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A10C7F" w14:textId="3A2963AF" w:rsidR="002968A3" w:rsidRPr="00767BC3" w:rsidRDefault="002968A3" w:rsidP="002968A3">
      <w:pPr>
        <w:adjustRightInd w:val="0"/>
        <w:jc w:val="both"/>
        <w:rPr>
          <w:b/>
          <w:bCs/>
          <w:color w:val="000000"/>
          <w:lang w:val="it-IT"/>
        </w:rPr>
      </w:pPr>
      <w:r w:rsidRPr="002968A3">
        <w:rPr>
          <w:b/>
          <w:bCs/>
          <w:color w:val="000000"/>
          <w:lang w:val="it-IT"/>
        </w:rPr>
        <w:t xml:space="preserve">DOMANDA DI ADESIONE ALLA MANIFESTAZIONE DI INTERESSE PER L’ ATTUAZIONE DI PROGETTI DI INTEGRAZIONE SOCIALE A FAVORE DEI MINORI STRANIERI NON ACCOMPAGNATI PRESENTI PRESSO LO SPRAR </w:t>
      </w:r>
      <w:r w:rsidR="00767BC3" w:rsidRPr="00767BC3">
        <w:rPr>
          <w:b/>
          <w:bCs/>
          <w:color w:val="000000"/>
          <w:lang w:val="it-IT"/>
        </w:rPr>
        <w:t>/SIPROIMI ORIZZONTI DI POLICORO</w:t>
      </w:r>
    </w:p>
    <w:p w14:paraId="100601BB" w14:textId="77777777" w:rsidR="00396E2F" w:rsidRPr="002968A3" w:rsidRDefault="00396E2F">
      <w:pPr>
        <w:pStyle w:val="Corpotesto"/>
        <w:spacing w:before="9"/>
        <w:rPr>
          <w:b/>
          <w:lang w:val="it-IT"/>
        </w:rPr>
      </w:pPr>
    </w:p>
    <w:p w14:paraId="07BA7A82" w14:textId="77777777" w:rsidR="002968A3" w:rsidRDefault="002968A3">
      <w:pPr>
        <w:ind w:left="814" w:right="1037"/>
        <w:jc w:val="center"/>
        <w:rPr>
          <w:b/>
          <w:color w:val="1F1F1F"/>
          <w:w w:val="105"/>
          <w:sz w:val="27"/>
          <w:lang w:val="it-IT"/>
        </w:rPr>
      </w:pPr>
    </w:p>
    <w:p w14:paraId="017E5BAD" w14:textId="2DABAB0E" w:rsidR="002968A3" w:rsidRDefault="002968A3">
      <w:pPr>
        <w:ind w:left="814" w:right="1037"/>
        <w:jc w:val="center"/>
        <w:rPr>
          <w:b/>
          <w:color w:val="1F1F1F"/>
          <w:w w:val="105"/>
          <w:sz w:val="27"/>
          <w:lang w:val="it-IT"/>
        </w:rPr>
      </w:pPr>
      <w:r>
        <w:rPr>
          <w:b/>
          <w:color w:val="1F1F1F"/>
          <w:w w:val="105"/>
          <w:sz w:val="27"/>
          <w:lang w:val="it-IT"/>
        </w:rPr>
        <w:t xml:space="preserve">In riferimento alle attività DI INTEGRAZIONE SOCIALE PER I MINORI STRANIERI NON ACCOMPAGNATI DEL CENTRO SPRAR/ SIPROIMI </w:t>
      </w:r>
      <w:r w:rsidR="00D0101F">
        <w:rPr>
          <w:b/>
          <w:color w:val="1F1F1F"/>
          <w:w w:val="105"/>
          <w:sz w:val="27"/>
          <w:lang w:val="it-IT"/>
        </w:rPr>
        <w:t xml:space="preserve">ORIZZONTI </w:t>
      </w:r>
      <w:r>
        <w:rPr>
          <w:b/>
          <w:color w:val="1F1F1F"/>
          <w:w w:val="105"/>
          <w:sz w:val="27"/>
          <w:lang w:val="it-IT"/>
        </w:rPr>
        <w:t xml:space="preserve">DI </w:t>
      </w:r>
      <w:r w:rsidR="00D0101F">
        <w:rPr>
          <w:b/>
          <w:color w:val="1F1F1F"/>
          <w:w w:val="105"/>
          <w:sz w:val="27"/>
          <w:lang w:val="it-IT"/>
        </w:rPr>
        <w:t>POLICORO</w:t>
      </w:r>
    </w:p>
    <w:p w14:paraId="0F73A740" w14:textId="77777777" w:rsidR="002968A3" w:rsidRDefault="002968A3">
      <w:pPr>
        <w:ind w:left="814" w:right="1037"/>
        <w:jc w:val="center"/>
        <w:rPr>
          <w:b/>
          <w:color w:val="1F1F1F"/>
          <w:w w:val="105"/>
          <w:sz w:val="27"/>
          <w:lang w:val="it-IT"/>
        </w:rPr>
      </w:pPr>
    </w:p>
    <w:p w14:paraId="5E6231B9" w14:textId="77777777" w:rsidR="002968A3" w:rsidRDefault="002968A3">
      <w:pPr>
        <w:ind w:left="814" w:right="1037"/>
        <w:jc w:val="center"/>
        <w:rPr>
          <w:b/>
          <w:color w:val="1F1F1F"/>
          <w:w w:val="105"/>
          <w:sz w:val="27"/>
          <w:lang w:val="it-IT"/>
        </w:rPr>
      </w:pPr>
    </w:p>
    <w:p w14:paraId="5467FDEF" w14:textId="60E20C36" w:rsidR="00D0101F" w:rsidRDefault="002968A3" w:rsidP="00D0101F">
      <w:pPr>
        <w:ind w:left="814" w:right="1037"/>
        <w:jc w:val="center"/>
        <w:rPr>
          <w:b/>
          <w:color w:val="1F1F1F"/>
          <w:w w:val="105"/>
          <w:sz w:val="27"/>
          <w:lang w:val="it-IT"/>
        </w:rPr>
      </w:pPr>
      <w:r>
        <w:rPr>
          <w:b/>
          <w:color w:val="1F1F1F"/>
          <w:w w:val="105"/>
          <w:sz w:val="27"/>
          <w:lang w:val="it-IT"/>
        </w:rPr>
        <w:t xml:space="preserve">La NOVASS </w:t>
      </w:r>
      <w:proofErr w:type="spellStart"/>
      <w:r>
        <w:rPr>
          <w:b/>
          <w:color w:val="1F1F1F"/>
          <w:w w:val="105"/>
          <w:sz w:val="27"/>
          <w:lang w:val="it-IT"/>
        </w:rPr>
        <w:t>soc</w:t>
      </w:r>
      <w:proofErr w:type="spellEnd"/>
      <w:r>
        <w:rPr>
          <w:b/>
          <w:color w:val="1F1F1F"/>
          <w:w w:val="105"/>
          <w:sz w:val="27"/>
          <w:lang w:val="it-IT"/>
        </w:rPr>
        <w:t xml:space="preserve">. </w:t>
      </w:r>
      <w:proofErr w:type="spellStart"/>
      <w:r>
        <w:rPr>
          <w:b/>
          <w:color w:val="1F1F1F"/>
          <w:w w:val="105"/>
          <w:sz w:val="27"/>
          <w:lang w:val="it-IT"/>
        </w:rPr>
        <w:t>coop.sociale</w:t>
      </w:r>
      <w:proofErr w:type="spellEnd"/>
      <w:r>
        <w:rPr>
          <w:b/>
          <w:color w:val="1F1F1F"/>
          <w:w w:val="105"/>
          <w:sz w:val="27"/>
          <w:lang w:val="it-IT"/>
        </w:rPr>
        <w:t xml:space="preserve"> ONLUS in qualità di ente gestore </w:t>
      </w:r>
    </w:p>
    <w:p w14:paraId="04730771" w14:textId="4BF1280E" w:rsidR="00D0101F" w:rsidRDefault="00D0101F" w:rsidP="00D0101F">
      <w:pPr>
        <w:ind w:left="814" w:right="1037"/>
        <w:jc w:val="center"/>
        <w:rPr>
          <w:b/>
          <w:color w:val="1F1F1F"/>
          <w:w w:val="105"/>
          <w:sz w:val="27"/>
          <w:lang w:val="it-IT"/>
        </w:rPr>
      </w:pPr>
    </w:p>
    <w:p w14:paraId="7D9A8F27" w14:textId="77777777" w:rsidR="00D0101F" w:rsidRDefault="00D0101F" w:rsidP="00D0101F">
      <w:pPr>
        <w:ind w:left="814" w:right="1037"/>
        <w:jc w:val="center"/>
        <w:rPr>
          <w:b/>
          <w:color w:val="1F1F1F"/>
          <w:w w:val="105"/>
          <w:sz w:val="27"/>
          <w:lang w:val="it-IT"/>
        </w:rPr>
      </w:pPr>
    </w:p>
    <w:p w14:paraId="57D73361" w14:textId="0DF6E97C" w:rsidR="00396E2F" w:rsidRPr="00D0101F" w:rsidRDefault="006C4C6D" w:rsidP="00D0101F">
      <w:pPr>
        <w:ind w:left="814" w:right="1037"/>
        <w:jc w:val="center"/>
        <w:rPr>
          <w:b/>
          <w:bCs/>
          <w:sz w:val="36"/>
          <w:szCs w:val="36"/>
          <w:lang w:val="it-IT"/>
        </w:rPr>
      </w:pPr>
      <w:r w:rsidRPr="00D0101F">
        <w:rPr>
          <w:b/>
          <w:bCs/>
          <w:color w:val="1F1F1F"/>
          <w:sz w:val="36"/>
          <w:szCs w:val="36"/>
          <w:lang w:val="it-IT"/>
        </w:rPr>
        <w:t>INVITA</w:t>
      </w:r>
    </w:p>
    <w:p w14:paraId="75DAF95C" w14:textId="77777777" w:rsidR="00396E2F" w:rsidRPr="00D0101F" w:rsidRDefault="00396E2F">
      <w:pPr>
        <w:pStyle w:val="Corpotesto"/>
        <w:rPr>
          <w:b/>
          <w:bCs/>
          <w:sz w:val="40"/>
          <w:szCs w:val="36"/>
          <w:lang w:val="it-IT"/>
        </w:rPr>
      </w:pPr>
    </w:p>
    <w:p w14:paraId="6C9D388D" w14:textId="5EF35CC3" w:rsidR="00396E2F" w:rsidRPr="00D0101F" w:rsidRDefault="002968A3">
      <w:pPr>
        <w:pStyle w:val="Corpotesto"/>
        <w:spacing w:line="249" w:lineRule="auto"/>
        <w:ind w:left="156" w:right="351" w:firstLine="1"/>
        <w:jc w:val="both"/>
        <w:rPr>
          <w:lang w:val="it-IT"/>
        </w:rPr>
      </w:pPr>
      <w:r>
        <w:rPr>
          <w:color w:val="1F1F1F"/>
          <w:w w:val="105"/>
          <w:lang w:val="it-IT"/>
        </w:rPr>
        <w:t>Liberi professionisti, esperti, artigiani, imprenditori, enti del terzo settor</w:t>
      </w:r>
      <w:r w:rsidR="00E14EDB">
        <w:rPr>
          <w:color w:val="1F1F1F"/>
          <w:w w:val="105"/>
          <w:lang w:val="it-IT"/>
        </w:rPr>
        <w:t>e</w:t>
      </w:r>
      <w:r>
        <w:rPr>
          <w:color w:val="1F1F1F"/>
          <w:w w:val="105"/>
          <w:lang w:val="it-IT"/>
        </w:rPr>
        <w:t xml:space="preserve"> a formula</w:t>
      </w:r>
      <w:r w:rsidR="000D5CAA">
        <w:rPr>
          <w:color w:val="1F1F1F"/>
          <w:w w:val="105"/>
          <w:lang w:val="it-IT"/>
        </w:rPr>
        <w:t>re</w:t>
      </w:r>
      <w:r>
        <w:rPr>
          <w:color w:val="1F1F1F"/>
          <w:w w:val="105"/>
          <w:lang w:val="it-IT"/>
        </w:rPr>
        <w:t xml:space="preserve"> proposte di coprogettazione di attività finalizzate all’integrazione sociale dei </w:t>
      </w:r>
      <w:proofErr w:type="spellStart"/>
      <w:r>
        <w:rPr>
          <w:color w:val="1F1F1F"/>
          <w:w w:val="105"/>
          <w:lang w:val="it-IT"/>
        </w:rPr>
        <w:t>msna</w:t>
      </w:r>
      <w:proofErr w:type="spellEnd"/>
      <w:r>
        <w:rPr>
          <w:color w:val="1F1F1F"/>
          <w:w w:val="105"/>
          <w:lang w:val="it-IT"/>
        </w:rPr>
        <w:t xml:space="preserve"> accolti presso il centro SPRAR/</w:t>
      </w:r>
      <w:r w:rsidR="00D0101F" w:rsidRPr="00D0101F">
        <w:rPr>
          <w:b/>
          <w:bCs/>
          <w:color w:val="000000"/>
          <w:lang w:val="it-IT"/>
        </w:rPr>
        <w:t>SIPROIMI ORIZZONTI DI POLICORO</w:t>
      </w:r>
    </w:p>
    <w:p w14:paraId="0654DF6F" w14:textId="4BBEAD59" w:rsidR="00BD2811" w:rsidRDefault="006C4C6D">
      <w:pPr>
        <w:pStyle w:val="Corpotesto"/>
        <w:spacing w:before="6" w:line="249" w:lineRule="auto"/>
        <w:ind w:left="151" w:right="360" w:firstLine="2"/>
        <w:jc w:val="both"/>
        <w:rPr>
          <w:color w:val="1F1F1F"/>
          <w:w w:val="105"/>
          <w:lang w:val="it-IT"/>
        </w:rPr>
      </w:pPr>
      <w:r w:rsidRPr="002968A3">
        <w:rPr>
          <w:color w:val="1F1F1F"/>
          <w:w w:val="105"/>
          <w:lang w:val="it-IT"/>
        </w:rPr>
        <w:t xml:space="preserve">Nello specifico, si richiede </w:t>
      </w:r>
      <w:r w:rsidR="00BD2811" w:rsidRPr="002968A3">
        <w:rPr>
          <w:color w:val="1F1F1F"/>
          <w:w w:val="105"/>
          <w:lang w:val="it-IT"/>
        </w:rPr>
        <w:t>la disponibilità</w:t>
      </w:r>
      <w:r w:rsidR="00BD2811">
        <w:rPr>
          <w:color w:val="1F1F1F"/>
          <w:w w:val="105"/>
          <w:lang w:val="it-IT"/>
        </w:rPr>
        <w:t xml:space="preserve"> a </w:t>
      </w:r>
    </w:p>
    <w:p w14:paraId="228351B9" w14:textId="2F9DC12C" w:rsidR="00BD2811" w:rsidRDefault="006C4C6D" w:rsidP="00BD2811">
      <w:pPr>
        <w:pStyle w:val="Corpotesto"/>
        <w:numPr>
          <w:ilvl w:val="0"/>
          <w:numId w:val="2"/>
        </w:numPr>
        <w:spacing w:before="6" w:line="249" w:lineRule="auto"/>
        <w:ind w:right="360"/>
        <w:jc w:val="both"/>
        <w:rPr>
          <w:color w:val="1F1F1F"/>
          <w:w w:val="105"/>
          <w:lang w:val="it-IT"/>
        </w:rPr>
      </w:pPr>
      <w:r w:rsidRPr="002968A3">
        <w:rPr>
          <w:color w:val="1F1F1F"/>
          <w:w w:val="105"/>
          <w:lang w:val="it-IT"/>
        </w:rPr>
        <w:t xml:space="preserve">ad ospitare </w:t>
      </w:r>
      <w:r w:rsidR="00BD2811">
        <w:rPr>
          <w:color w:val="1F1F1F"/>
          <w:w w:val="105"/>
          <w:lang w:val="it-IT"/>
        </w:rPr>
        <w:t xml:space="preserve">presso le proprie aziende o strutture i minori stranieri </w:t>
      </w:r>
    </w:p>
    <w:p w14:paraId="520875B9" w14:textId="296C0625" w:rsidR="00BD2811" w:rsidRDefault="00BD2811" w:rsidP="00BD2811">
      <w:pPr>
        <w:pStyle w:val="Corpotesto"/>
        <w:numPr>
          <w:ilvl w:val="0"/>
          <w:numId w:val="2"/>
        </w:numPr>
        <w:spacing w:before="6" w:line="249" w:lineRule="auto"/>
        <w:ind w:right="360"/>
        <w:jc w:val="both"/>
        <w:rPr>
          <w:color w:val="1F1F1F"/>
          <w:w w:val="105"/>
          <w:lang w:val="it-IT"/>
        </w:rPr>
      </w:pPr>
      <w:r>
        <w:rPr>
          <w:color w:val="1F1F1F"/>
          <w:w w:val="105"/>
          <w:lang w:val="it-IT"/>
        </w:rPr>
        <w:t xml:space="preserve">organizzare attività di laboratorio presso il centro Sprar </w:t>
      </w:r>
      <w:r w:rsidR="000D5CAA" w:rsidRPr="000D5CAA">
        <w:rPr>
          <w:b/>
          <w:bCs/>
          <w:color w:val="000000"/>
          <w:lang w:val="it-IT"/>
        </w:rPr>
        <w:t>/SIPROIMI ORIZZONTI DI POLICORO</w:t>
      </w:r>
    </w:p>
    <w:p w14:paraId="46C84BC5" w14:textId="2FCA25E1" w:rsidR="00BD2811" w:rsidRDefault="00BD2811" w:rsidP="00BD2811">
      <w:pPr>
        <w:pStyle w:val="Corpotesto"/>
        <w:numPr>
          <w:ilvl w:val="0"/>
          <w:numId w:val="2"/>
        </w:numPr>
        <w:spacing w:before="6" w:line="249" w:lineRule="auto"/>
        <w:ind w:right="360"/>
        <w:jc w:val="both"/>
        <w:rPr>
          <w:color w:val="1F1F1F"/>
          <w:w w:val="105"/>
          <w:lang w:val="it-IT"/>
        </w:rPr>
      </w:pPr>
      <w:r>
        <w:rPr>
          <w:color w:val="1F1F1F"/>
          <w:w w:val="105"/>
          <w:lang w:val="it-IT"/>
        </w:rPr>
        <w:t>realizzare attività esterne</w:t>
      </w:r>
    </w:p>
    <w:p w14:paraId="3D76C7F4" w14:textId="5E49C020" w:rsidR="00396E2F" w:rsidRPr="002968A3" w:rsidRDefault="00BD2811">
      <w:pPr>
        <w:pStyle w:val="Corpotesto"/>
        <w:spacing w:before="2" w:line="252" w:lineRule="auto"/>
        <w:ind w:left="143" w:right="369" w:firstLine="3"/>
        <w:jc w:val="both"/>
        <w:rPr>
          <w:lang w:val="it-IT"/>
        </w:rPr>
      </w:pPr>
      <w:r>
        <w:rPr>
          <w:color w:val="1F1F1F"/>
          <w:w w:val="105"/>
          <w:lang w:val="it-IT"/>
        </w:rPr>
        <w:t xml:space="preserve">I soggetti interessati </w:t>
      </w:r>
      <w:r w:rsidR="006C4C6D" w:rsidRPr="002968A3">
        <w:rPr>
          <w:color w:val="1F1F1F"/>
          <w:w w:val="105"/>
          <w:lang w:val="it-IT"/>
        </w:rPr>
        <w:t xml:space="preserve">potranno </w:t>
      </w:r>
      <w:r w:rsidR="009F712D">
        <w:rPr>
          <w:color w:val="1F1F1F"/>
          <w:w w:val="105"/>
          <w:lang w:val="it-IT"/>
        </w:rPr>
        <w:t>presentare progetti per le seguenti aree di attività o iniziative</w:t>
      </w:r>
      <w:r w:rsidR="006C4C6D" w:rsidRPr="002968A3">
        <w:rPr>
          <w:color w:val="1F1F1F"/>
          <w:w w:val="105"/>
          <w:lang w:val="it-IT"/>
        </w:rPr>
        <w:t xml:space="preserve"> </w:t>
      </w:r>
      <w:r w:rsidR="009F712D">
        <w:rPr>
          <w:color w:val="1F1F1F"/>
          <w:w w:val="105"/>
          <w:lang w:val="it-IT"/>
        </w:rPr>
        <w:t>:</w:t>
      </w:r>
    </w:p>
    <w:p w14:paraId="10E1B4BC" w14:textId="77777777" w:rsidR="00396E2F" w:rsidRPr="002968A3" w:rsidRDefault="00396E2F">
      <w:pPr>
        <w:pStyle w:val="Corpotesto"/>
        <w:rPr>
          <w:sz w:val="24"/>
          <w:lang w:val="it-IT"/>
        </w:rPr>
      </w:pPr>
    </w:p>
    <w:p w14:paraId="181091B6" w14:textId="5A9ED6EF" w:rsidR="00E402B2" w:rsidRPr="00E402B2" w:rsidRDefault="006C4C6D">
      <w:pPr>
        <w:pStyle w:val="Paragrafoelenco"/>
        <w:numPr>
          <w:ilvl w:val="1"/>
          <w:numId w:val="1"/>
        </w:numPr>
        <w:tabs>
          <w:tab w:val="left" w:pos="864"/>
        </w:tabs>
        <w:spacing w:line="252" w:lineRule="auto"/>
        <w:ind w:right="370" w:hanging="341"/>
        <w:jc w:val="both"/>
        <w:rPr>
          <w:color w:val="1F1F1F"/>
          <w:w w:val="105"/>
          <w:sz w:val="23"/>
          <w:szCs w:val="23"/>
          <w:lang w:val="it-IT"/>
        </w:rPr>
      </w:pPr>
      <w:bookmarkStart w:id="0" w:name="_Hlk49336929"/>
      <w:r w:rsidRPr="00E402B2">
        <w:rPr>
          <w:color w:val="1F1F1F"/>
          <w:w w:val="105"/>
          <w:sz w:val="23"/>
          <w:szCs w:val="23"/>
          <w:lang w:val="it-IT"/>
        </w:rPr>
        <w:t>CULTURALE</w:t>
      </w:r>
      <w:r w:rsidR="00E402B2" w:rsidRPr="00E402B2">
        <w:rPr>
          <w:color w:val="1F1F1F"/>
          <w:w w:val="105"/>
          <w:sz w:val="23"/>
          <w:szCs w:val="23"/>
          <w:lang w:val="it-IT"/>
        </w:rPr>
        <w:t xml:space="preserve"> </w:t>
      </w:r>
      <w:r w:rsidRPr="00E402B2">
        <w:rPr>
          <w:color w:val="1F1F1F"/>
          <w:w w:val="105"/>
          <w:sz w:val="23"/>
          <w:szCs w:val="23"/>
          <w:lang w:val="it-IT"/>
        </w:rPr>
        <w:t xml:space="preserve">SUPPORTO </w:t>
      </w:r>
      <w:r w:rsidR="00E402B2" w:rsidRPr="00E402B2">
        <w:rPr>
          <w:color w:val="1F1F1F"/>
          <w:w w:val="105"/>
          <w:sz w:val="23"/>
          <w:szCs w:val="23"/>
          <w:lang w:val="it-IT"/>
        </w:rPr>
        <w:t xml:space="preserve">CREAZIONE ED ORGANIZZAZIONI DI MANIFESTAZIONI ED EVENTI PER E CON LA COMUNITA’ DI </w:t>
      </w:r>
      <w:r w:rsidR="000D5CAA">
        <w:rPr>
          <w:color w:val="1F1F1F"/>
          <w:w w:val="105"/>
          <w:sz w:val="23"/>
          <w:szCs w:val="23"/>
          <w:lang w:val="it-IT"/>
        </w:rPr>
        <w:t>POLICORO</w:t>
      </w:r>
    </w:p>
    <w:p w14:paraId="5DFBF11E" w14:textId="57660FF3" w:rsidR="00E402B2" w:rsidRPr="00E402B2" w:rsidRDefault="00E402B2" w:rsidP="00E402B2">
      <w:pPr>
        <w:pStyle w:val="Paragrafoelenco"/>
        <w:numPr>
          <w:ilvl w:val="1"/>
          <w:numId w:val="1"/>
        </w:numPr>
        <w:tabs>
          <w:tab w:val="left" w:pos="864"/>
        </w:tabs>
        <w:spacing w:line="252" w:lineRule="auto"/>
        <w:ind w:right="370" w:hanging="341"/>
        <w:jc w:val="both"/>
        <w:rPr>
          <w:color w:val="1F1F1F"/>
          <w:w w:val="105"/>
          <w:sz w:val="23"/>
          <w:szCs w:val="23"/>
          <w:lang w:val="it-IT"/>
        </w:rPr>
      </w:pPr>
      <w:r w:rsidRPr="00E402B2">
        <w:rPr>
          <w:color w:val="1F1F1F"/>
          <w:w w:val="105"/>
          <w:sz w:val="23"/>
          <w:szCs w:val="23"/>
          <w:lang w:val="it-IT"/>
        </w:rPr>
        <w:t xml:space="preserve">ATTIVITA’ SPORTIVE E LUDICO RICREATIVE </w:t>
      </w:r>
    </w:p>
    <w:p w14:paraId="017ED099" w14:textId="394BDA60" w:rsidR="00E402B2" w:rsidRPr="00E402B2" w:rsidRDefault="00E402B2" w:rsidP="00E402B2">
      <w:pPr>
        <w:pStyle w:val="Paragrafoelenco"/>
        <w:numPr>
          <w:ilvl w:val="1"/>
          <w:numId w:val="1"/>
        </w:numPr>
        <w:tabs>
          <w:tab w:val="left" w:pos="864"/>
        </w:tabs>
        <w:spacing w:line="252" w:lineRule="auto"/>
        <w:ind w:right="370" w:hanging="341"/>
        <w:jc w:val="both"/>
        <w:rPr>
          <w:color w:val="1F1F1F"/>
          <w:w w:val="105"/>
          <w:sz w:val="23"/>
          <w:szCs w:val="23"/>
          <w:lang w:val="it-IT"/>
        </w:rPr>
      </w:pPr>
      <w:r w:rsidRPr="00E402B2">
        <w:rPr>
          <w:color w:val="1F1F1F"/>
          <w:w w:val="105"/>
          <w:sz w:val="23"/>
          <w:szCs w:val="23"/>
          <w:lang w:val="it-IT"/>
        </w:rPr>
        <w:t>AMBIENTALI: ESCURSIONI E PERCORSI PA</w:t>
      </w:r>
      <w:r w:rsidR="00976263">
        <w:rPr>
          <w:color w:val="1F1F1F"/>
          <w:w w:val="105"/>
          <w:sz w:val="23"/>
          <w:szCs w:val="23"/>
          <w:lang w:val="it-IT"/>
        </w:rPr>
        <w:t>E</w:t>
      </w:r>
      <w:r w:rsidRPr="00E402B2">
        <w:rPr>
          <w:color w:val="1F1F1F"/>
          <w:w w:val="105"/>
          <w:sz w:val="23"/>
          <w:szCs w:val="23"/>
          <w:lang w:val="it-IT"/>
        </w:rPr>
        <w:t xml:space="preserve">SAGGISTICI – ATTIVITA’ DI RICICLO – ADOZIONE E CURA DI PICCOLE AREE VERDI- LABORATORIO DI ORTICULTURA-POTATURA- </w:t>
      </w:r>
    </w:p>
    <w:p w14:paraId="59D76734" w14:textId="6903BA3C" w:rsidR="00E402B2" w:rsidRDefault="00E402B2" w:rsidP="00E402B2">
      <w:pPr>
        <w:pStyle w:val="Paragrafoelenco"/>
        <w:numPr>
          <w:ilvl w:val="1"/>
          <w:numId w:val="1"/>
        </w:numPr>
        <w:tabs>
          <w:tab w:val="left" w:pos="864"/>
        </w:tabs>
        <w:spacing w:line="252" w:lineRule="auto"/>
        <w:ind w:right="370" w:hanging="341"/>
        <w:jc w:val="both"/>
        <w:rPr>
          <w:color w:val="1F1F1F"/>
          <w:w w:val="105"/>
          <w:sz w:val="23"/>
          <w:szCs w:val="23"/>
          <w:lang w:val="it-IT"/>
        </w:rPr>
      </w:pPr>
      <w:r w:rsidRPr="00E402B2">
        <w:rPr>
          <w:color w:val="1F1F1F"/>
          <w:w w:val="105"/>
          <w:sz w:val="23"/>
          <w:szCs w:val="23"/>
          <w:lang w:val="it-IT"/>
        </w:rPr>
        <w:t xml:space="preserve">ARTIGIANALI: CREAZIONE DI OGGETTISTICA </w:t>
      </w:r>
      <w:r w:rsidR="00D96536">
        <w:rPr>
          <w:color w:val="1F1F1F"/>
          <w:w w:val="105"/>
          <w:sz w:val="23"/>
          <w:szCs w:val="23"/>
          <w:lang w:val="it-IT"/>
        </w:rPr>
        <w:t>– MESTIERI ANTICHI</w:t>
      </w:r>
      <w:r w:rsidR="00976263">
        <w:rPr>
          <w:color w:val="1F1F1F"/>
          <w:w w:val="105"/>
          <w:sz w:val="23"/>
          <w:szCs w:val="23"/>
          <w:lang w:val="it-IT"/>
        </w:rPr>
        <w:t>- FALEGNAMERIA RESTAURO</w:t>
      </w:r>
    </w:p>
    <w:p w14:paraId="2E0F812D" w14:textId="4B0BF73B" w:rsidR="00193895" w:rsidRPr="009F712D" w:rsidRDefault="009F712D" w:rsidP="009F712D">
      <w:pPr>
        <w:pStyle w:val="Paragrafoelenco"/>
        <w:numPr>
          <w:ilvl w:val="1"/>
          <w:numId w:val="1"/>
        </w:numPr>
        <w:tabs>
          <w:tab w:val="left" w:pos="864"/>
        </w:tabs>
        <w:spacing w:line="252" w:lineRule="auto"/>
        <w:ind w:right="370" w:hanging="341"/>
        <w:jc w:val="both"/>
        <w:rPr>
          <w:color w:val="1F1F1F"/>
          <w:w w:val="105"/>
          <w:sz w:val="23"/>
          <w:szCs w:val="23"/>
          <w:lang w:val="it-IT"/>
        </w:rPr>
      </w:pPr>
      <w:r>
        <w:rPr>
          <w:color w:val="1F1F1F"/>
          <w:w w:val="105"/>
          <w:sz w:val="23"/>
          <w:szCs w:val="23"/>
          <w:lang w:val="it-IT"/>
        </w:rPr>
        <w:t xml:space="preserve"> </w:t>
      </w:r>
      <w:r w:rsidR="00E402B2" w:rsidRPr="009F712D">
        <w:rPr>
          <w:color w:val="1F1F1F"/>
          <w:w w:val="105"/>
          <w:sz w:val="23"/>
          <w:szCs w:val="23"/>
          <w:lang w:val="it-IT"/>
        </w:rPr>
        <w:t>FORMATIVE – APPRENDIMENTO E APPROFONDIMENTO DI LINGUA E CULTURA ITALIANA, INFORMATICA DI BASE – EDUCAZIONE CIVICA- LABORATORI DI COMUNICAZIONE – EMOZIONI – MUSICA - TEATRO</w:t>
      </w:r>
      <w:r w:rsidR="00193895" w:rsidRPr="009F712D">
        <w:rPr>
          <w:color w:val="1A1A1A"/>
          <w:w w:val="110"/>
          <w:lang w:val="it-IT"/>
        </w:rPr>
        <w:t xml:space="preserve"> </w:t>
      </w:r>
    </w:p>
    <w:bookmarkEnd w:id="0"/>
    <w:p w14:paraId="080BDF97" w14:textId="12F46035" w:rsidR="00193895" w:rsidRPr="002968A3" w:rsidRDefault="00193895" w:rsidP="00193895">
      <w:pPr>
        <w:spacing w:before="180" w:line="264" w:lineRule="auto"/>
        <w:ind w:right="381"/>
        <w:jc w:val="both"/>
        <w:rPr>
          <w:lang w:val="it-IT"/>
        </w:rPr>
      </w:pPr>
      <w:r w:rsidRPr="002968A3">
        <w:rPr>
          <w:color w:val="1A1A1A"/>
          <w:w w:val="110"/>
          <w:lang w:val="it-IT"/>
        </w:rPr>
        <w:t>I</w:t>
      </w:r>
      <w:r w:rsidRPr="002968A3">
        <w:rPr>
          <w:color w:val="1A1A1A"/>
          <w:spacing w:val="-15"/>
          <w:w w:val="110"/>
          <w:lang w:val="it-IT"/>
        </w:rPr>
        <w:t xml:space="preserve"> </w:t>
      </w:r>
      <w:r w:rsidRPr="002968A3">
        <w:rPr>
          <w:color w:val="1A1A1A"/>
          <w:w w:val="110"/>
          <w:lang w:val="it-IT"/>
        </w:rPr>
        <w:t>progetti</w:t>
      </w:r>
      <w:r w:rsidRPr="002968A3">
        <w:rPr>
          <w:color w:val="1A1A1A"/>
          <w:spacing w:val="3"/>
          <w:w w:val="110"/>
          <w:lang w:val="it-IT"/>
        </w:rPr>
        <w:t xml:space="preserve"> </w:t>
      </w:r>
      <w:r w:rsidRPr="002968A3">
        <w:rPr>
          <w:color w:val="1A1A1A"/>
          <w:w w:val="110"/>
          <w:lang w:val="it-IT"/>
        </w:rPr>
        <w:t>utili</w:t>
      </w:r>
      <w:r w:rsidRPr="002968A3">
        <w:rPr>
          <w:color w:val="1A1A1A"/>
          <w:spacing w:val="-12"/>
          <w:w w:val="110"/>
          <w:lang w:val="it-IT"/>
        </w:rPr>
        <w:t xml:space="preserve"> </w:t>
      </w:r>
      <w:r>
        <w:rPr>
          <w:color w:val="1A1A1A"/>
          <w:w w:val="110"/>
          <w:lang w:val="it-IT"/>
        </w:rPr>
        <w:t xml:space="preserve">alla integrazione dei minori stranieri non accompagnati presenti presso la struttura di </w:t>
      </w:r>
      <w:r w:rsidR="000D5CAA">
        <w:rPr>
          <w:color w:val="1A1A1A"/>
          <w:w w:val="110"/>
          <w:lang w:val="it-IT"/>
        </w:rPr>
        <w:t>POLICORO</w:t>
      </w:r>
      <w:r w:rsidR="009F712D" w:rsidRPr="009F712D">
        <w:rPr>
          <w:b/>
          <w:bCs/>
          <w:color w:val="1A1A1A"/>
          <w:w w:val="110"/>
          <w:lang w:val="it-IT"/>
        </w:rPr>
        <w:t>, di età compresa tra i 15 e i 18 anni</w:t>
      </w:r>
      <w:r w:rsidR="009F712D">
        <w:rPr>
          <w:color w:val="1A1A1A"/>
          <w:w w:val="110"/>
          <w:lang w:val="it-IT"/>
        </w:rPr>
        <w:t xml:space="preserve"> - </w:t>
      </w:r>
      <w:r w:rsidRPr="002968A3">
        <w:rPr>
          <w:color w:val="1A1A1A"/>
          <w:w w:val="110"/>
          <w:lang w:val="it-IT"/>
        </w:rPr>
        <w:t>potranno</w:t>
      </w:r>
      <w:r w:rsidRPr="002968A3">
        <w:rPr>
          <w:color w:val="1A1A1A"/>
          <w:spacing w:val="-4"/>
          <w:w w:val="110"/>
          <w:lang w:val="it-IT"/>
        </w:rPr>
        <w:t xml:space="preserve"> </w:t>
      </w:r>
      <w:r w:rsidRPr="002968A3">
        <w:rPr>
          <w:color w:val="1A1A1A"/>
          <w:w w:val="110"/>
          <w:lang w:val="it-IT"/>
        </w:rPr>
        <w:t>eventualmente</w:t>
      </w:r>
      <w:r w:rsidRPr="002968A3">
        <w:rPr>
          <w:color w:val="1A1A1A"/>
          <w:spacing w:val="2"/>
          <w:w w:val="110"/>
          <w:lang w:val="it-IT"/>
        </w:rPr>
        <w:t xml:space="preserve"> </w:t>
      </w:r>
      <w:r w:rsidRPr="002968A3">
        <w:rPr>
          <w:color w:val="1A1A1A"/>
          <w:w w:val="110"/>
          <w:lang w:val="it-IT"/>
        </w:rPr>
        <w:t>riguardare</w:t>
      </w:r>
      <w:r w:rsidRPr="002968A3">
        <w:rPr>
          <w:color w:val="1A1A1A"/>
          <w:spacing w:val="-6"/>
          <w:w w:val="110"/>
          <w:lang w:val="it-IT"/>
        </w:rPr>
        <w:t xml:space="preserve"> </w:t>
      </w:r>
      <w:r w:rsidRPr="002968A3">
        <w:rPr>
          <w:color w:val="1A1A1A"/>
          <w:w w:val="110"/>
          <w:lang w:val="it-IT"/>
        </w:rPr>
        <w:t>altresì</w:t>
      </w:r>
      <w:r w:rsidRPr="002968A3">
        <w:rPr>
          <w:color w:val="1A1A1A"/>
          <w:spacing w:val="-13"/>
          <w:w w:val="110"/>
          <w:lang w:val="it-IT"/>
        </w:rPr>
        <w:t xml:space="preserve"> </w:t>
      </w:r>
      <w:r w:rsidRPr="002968A3">
        <w:rPr>
          <w:color w:val="1A1A1A"/>
          <w:w w:val="110"/>
          <w:lang w:val="it-IT"/>
        </w:rPr>
        <w:t>attività</w:t>
      </w:r>
      <w:r w:rsidRPr="002968A3">
        <w:rPr>
          <w:color w:val="1A1A1A"/>
          <w:spacing w:val="-11"/>
          <w:w w:val="110"/>
          <w:lang w:val="it-IT"/>
        </w:rPr>
        <w:t xml:space="preserve"> </w:t>
      </w:r>
      <w:r w:rsidRPr="002968A3">
        <w:rPr>
          <w:color w:val="1A1A1A"/>
          <w:w w:val="110"/>
          <w:lang w:val="it-IT"/>
        </w:rPr>
        <w:t>di</w:t>
      </w:r>
      <w:r w:rsidRPr="002968A3">
        <w:rPr>
          <w:color w:val="1A1A1A"/>
          <w:spacing w:val="-14"/>
          <w:w w:val="110"/>
          <w:lang w:val="it-IT"/>
        </w:rPr>
        <w:t xml:space="preserve"> </w:t>
      </w:r>
      <w:r w:rsidRPr="002968A3">
        <w:rPr>
          <w:color w:val="1A1A1A"/>
          <w:w w:val="110"/>
          <w:lang w:val="it-IT"/>
        </w:rPr>
        <w:t>interesse</w:t>
      </w:r>
      <w:r w:rsidRPr="002968A3">
        <w:rPr>
          <w:color w:val="1A1A1A"/>
          <w:spacing w:val="-10"/>
          <w:w w:val="110"/>
          <w:lang w:val="it-IT"/>
        </w:rPr>
        <w:t xml:space="preserve"> </w:t>
      </w:r>
      <w:r w:rsidRPr="002968A3">
        <w:rPr>
          <w:color w:val="1A1A1A"/>
          <w:w w:val="110"/>
          <w:lang w:val="it-IT"/>
        </w:rPr>
        <w:t>generale per il perseguimento di finalità civiche, solidaristiche e di utilità</w:t>
      </w:r>
      <w:r w:rsidRPr="002968A3">
        <w:rPr>
          <w:color w:val="1A1A1A"/>
          <w:spacing w:val="-5"/>
          <w:w w:val="110"/>
          <w:lang w:val="it-IT"/>
        </w:rPr>
        <w:t xml:space="preserve"> </w:t>
      </w:r>
      <w:r w:rsidRPr="002968A3">
        <w:rPr>
          <w:color w:val="1A1A1A"/>
          <w:w w:val="110"/>
          <w:lang w:val="it-IT"/>
        </w:rPr>
        <w:t>sociale.</w:t>
      </w:r>
    </w:p>
    <w:p w14:paraId="4A8D64AB" w14:textId="5FDA8457" w:rsidR="00193895" w:rsidRPr="002968A3" w:rsidRDefault="00193895" w:rsidP="00193895">
      <w:pPr>
        <w:spacing w:line="264" w:lineRule="auto"/>
        <w:ind w:right="369"/>
        <w:jc w:val="both"/>
        <w:rPr>
          <w:lang w:val="it-IT"/>
        </w:rPr>
      </w:pPr>
      <w:r w:rsidRPr="002968A3">
        <w:rPr>
          <w:color w:val="1A1A1A"/>
          <w:w w:val="110"/>
          <w:lang w:val="it-IT"/>
        </w:rPr>
        <w:t xml:space="preserve">Principio cardine è che le attività previste nell'ambito dei progetti </w:t>
      </w:r>
      <w:r w:rsidRPr="00D96536">
        <w:rPr>
          <w:b/>
          <w:bCs/>
          <w:color w:val="1A1A1A"/>
          <w:w w:val="110"/>
          <w:lang w:val="it-IT"/>
        </w:rPr>
        <w:t>non sono in alcun modo assimilabili ad attività di lavoro subordinato o parasubordinato</w:t>
      </w:r>
      <w:r w:rsidR="000D5CAA">
        <w:rPr>
          <w:b/>
          <w:bCs/>
          <w:color w:val="1A1A1A"/>
          <w:w w:val="110"/>
          <w:lang w:val="it-IT"/>
        </w:rPr>
        <w:t xml:space="preserve">, </w:t>
      </w:r>
      <w:r w:rsidRPr="00D96536">
        <w:rPr>
          <w:b/>
          <w:bCs/>
          <w:color w:val="1A1A1A"/>
          <w:w w:val="110"/>
          <w:lang w:val="it-IT"/>
        </w:rPr>
        <w:t>pertanto le attività previste</w:t>
      </w:r>
      <w:r w:rsidRPr="00D96536">
        <w:rPr>
          <w:b/>
          <w:bCs/>
          <w:color w:val="1A1A1A"/>
          <w:spacing w:val="-11"/>
          <w:w w:val="110"/>
          <w:lang w:val="it-IT"/>
        </w:rPr>
        <w:t xml:space="preserve"> </w:t>
      </w:r>
      <w:r w:rsidRPr="00D96536">
        <w:rPr>
          <w:b/>
          <w:bCs/>
          <w:color w:val="1A1A1A"/>
          <w:w w:val="110"/>
          <w:lang w:val="it-IT"/>
        </w:rPr>
        <w:t>devono</w:t>
      </w:r>
      <w:r w:rsidRPr="00D96536">
        <w:rPr>
          <w:b/>
          <w:bCs/>
          <w:color w:val="1A1A1A"/>
          <w:spacing w:val="-5"/>
          <w:w w:val="110"/>
          <w:lang w:val="it-IT"/>
        </w:rPr>
        <w:t xml:space="preserve"> </w:t>
      </w:r>
      <w:r w:rsidRPr="00D96536">
        <w:rPr>
          <w:b/>
          <w:bCs/>
          <w:color w:val="1A1A1A"/>
          <w:w w:val="110"/>
          <w:lang w:val="it-IT"/>
        </w:rPr>
        <w:t>intendersi</w:t>
      </w:r>
      <w:r w:rsidRPr="00D96536">
        <w:rPr>
          <w:b/>
          <w:bCs/>
          <w:color w:val="1A1A1A"/>
          <w:spacing w:val="-6"/>
          <w:w w:val="110"/>
          <w:lang w:val="it-IT"/>
        </w:rPr>
        <w:t xml:space="preserve"> </w:t>
      </w:r>
      <w:r w:rsidRPr="00D96536">
        <w:rPr>
          <w:b/>
          <w:bCs/>
          <w:color w:val="1A1A1A"/>
          <w:w w:val="110"/>
          <w:lang w:val="it-IT"/>
        </w:rPr>
        <w:t>complementari,</w:t>
      </w:r>
      <w:r w:rsidRPr="00D96536">
        <w:rPr>
          <w:b/>
          <w:bCs/>
          <w:color w:val="1A1A1A"/>
          <w:spacing w:val="-22"/>
          <w:w w:val="110"/>
          <w:lang w:val="it-IT"/>
        </w:rPr>
        <w:t xml:space="preserve"> </w:t>
      </w:r>
      <w:r w:rsidRPr="00D96536">
        <w:rPr>
          <w:b/>
          <w:bCs/>
          <w:color w:val="1A1A1A"/>
          <w:w w:val="110"/>
          <w:lang w:val="it-IT"/>
        </w:rPr>
        <w:t>a</w:t>
      </w:r>
      <w:r w:rsidRPr="00D96536">
        <w:rPr>
          <w:b/>
          <w:bCs/>
          <w:color w:val="1A1A1A"/>
          <w:spacing w:val="-19"/>
          <w:w w:val="110"/>
          <w:lang w:val="it-IT"/>
        </w:rPr>
        <w:t xml:space="preserve"> </w:t>
      </w:r>
      <w:r w:rsidRPr="00D96536">
        <w:rPr>
          <w:b/>
          <w:bCs/>
          <w:color w:val="1A1A1A"/>
          <w:w w:val="110"/>
          <w:lang w:val="it-IT"/>
        </w:rPr>
        <w:t>supporto</w:t>
      </w:r>
      <w:r w:rsidRPr="00D96536">
        <w:rPr>
          <w:b/>
          <w:bCs/>
          <w:color w:val="1A1A1A"/>
          <w:spacing w:val="-7"/>
          <w:w w:val="110"/>
          <w:lang w:val="it-IT"/>
        </w:rPr>
        <w:t xml:space="preserve"> </w:t>
      </w:r>
      <w:r w:rsidRPr="00D96536">
        <w:rPr>
          <w:b/>
          <w:bCs/>
          <w:color w:val="1A1A1A"/>
          <w:w w:val="110"/>
          <w:lang w:val="it-IT"/>
        </w:rPr>
        <w:t>e</w:t>
      </w:r>
      <w:r w:rsidRPr="00D96536">
        <w:rPr>
          <w:b/>
          <w:bCs/>
          <w:color w:val="1A1A1A"/>
          <w:spacing w:val="-14"/>
          <w:w w:val="110"/>
          <w:lang w:val="it-IT"/>
        </w:rPr>
        <w:t xml:space="preserve"> </w:t>
      </w:r>
      <w:r w:rsidRPr="00D96536">
        <w:rPr>
          <w:b/>
          <w:bCs/>
          <w:color w:val="1A1A1A"/>
          <w:w w:val="110"/>
          <w:lang w:val="it-IT"/>
        </w:rPr>
        <w:t>integrazione in modalità di laboratorio</w:t>
      </w:r>
      <w:r w:rsidRPr="00D96536">
        <w:rPr>
          <w:b/>
          <w:bCs/>
          <w:color w:val="1A1A1A"/>
          <w:spacing w:val="-5"/>
          <w:w w:val="110"/>
          <w:lang w:val="it-IT"/>
        </w:rPr>
        <w:t xml:space="preserve"> </w:t>
      </w:r>
      <w:r w:rsidRPr="00D96536">
        <w:rPr>
          <w:b/>
          <w:bCs/>
          <w:color w:val="1A1A1A"/>
          <w:w w:val="110"/>
          <w:lang w:val="it-IT"/>
        </w:rPr>
        <w:t>rispetto</w:t>
      </w:r>
      <w:r w:rsidRPr="00D96536">
        <w:rPr>
          <w:b/>
          <w:bCs/>
          <w:color w:val="1A1A1A"/>
          <w:spacing w:val="-14"/>
          <w:w w:val="110"/>
          <w:lang w:val="it-IT"/>
        </w:rPr>
        <w:t xml:space="preserve"> </w:t>
      </w:r>
      <w:r w:rsidRPr="00D96536">
        <w:rPr>
          <w:b/>
          <w:bCs/>
          <w:color w:val="1A1A1A"/>
          <w:w w:val="110"/>
          <w:lang w:val="it-IT"/>
        </w:rPr>
        <w:t>a</w:t>
      </w:r>
      <w:r w:rsidRPr="00D96536">
        <w:rPr>
          <w:b/>
          <w:bCs/>
          <w:color w:val="1A1A1A"/>
          <w:spacing w:val="-15"/>
          <w:w w:val="110"/>
          <w:lang w:val="it-IT"/>
        </w:rPr>
        <w:t xml:space="preserve"> </w:t>
      </w:r>
      <w:r w:rsidRPr="00D96536">
        <w:rPr>
          <w:b/>
          <w:bCs/>
          <w:color w:val="1A1A1A"/>
          <w:w w:val="110"/>
          <w:lang w:val="it-IT"/>
        </w:rPr>
        <w:t>quelle</w:t>
      </w:r>
      <w:r w:rsidRPr="00D96536">
        <w:rPr>
          <w:b/>
          <w:bCs/>
          <w:color w:val="1A1A1A"/>
          <w:spacing w:val="-17"/>
          <w:w w:val="110"/>
          <w:lang w:val="it-IT"/>
        </w:rPr>
        <w:t xml:space="preserve"> </w:t>
      </w:r>
      <w:r w:rsidRPr="00D96536">
        <w:rPr>
          <w:b/>
          <w:bCs/>
          <w:color w:val="1A1A1A"/>
          <w:w w:val="110"/>
          <w:lang w:val="it-IT"/>
        </w:rPr>
        <w:t>ordinariamente svolte dal soggetto privato.</w:t>
      </w:r>
      <w:r w:rsidR="00D96536" w:rsidRPr="00D96536">
        <w:rPr>
          <w:b/>
          <w:bCs/>
          <w:color w:val="1A1A1A"/>
          <w:w w:val="110"/>
          <w:lang w:val="it-IT"/>
        </w:rPr>
        <w:t xml:space="preserve">  </w:t>
      </w:r>
    </w:p>
    <w:p w14:paraId="2D5BD288" w14:textId="77777777" w:rsidR="00193895" w:rsidRPr="002968A3" w:rsidRDefault="00193895" w:rsidP="00193895">
      <w:pPr>
        <w:pStyle w:val="Corpotesto"/>
        <w:spacing w:before="9"/>
        <w:rPr>
          <w:sz w:val="22"/>
          <w:lang w:val="it-IT"/>
        </w:rPr>
      </w:pPr>
    </w:p>
    <w:p w14:paraId="36A88027" w14:textId="77777777" w:rsidR="00193895" w:rsidRPr="002968A3" w:rsidRDefault="00193895" w:rsidP="00193895">
      <w:pPr>
        <w:pStyle w:val="Titolo1"/>
        <w:ind w:left="137"/>
        <w:rPr>
          <w:lang w:val="it-IT"/>
        </w:rPr>
      </w:pPr>
      <w:r w:rsidRPr="002968A3">
        <w:rPr>
          <w:color w:val="1A1A1A"/>
          <w:w w:val="105"/>
          <w:lang w:val="it-IT"/>
        </w:rPr>
        <w:t>REQUISITI DI PARTECIPAZIONE</w:t>
      </w:r>
    </w:p>
    <w:p w14:paraId="79491C59" w14:textId="647C0A51" w:rsidR="00193895" w:rsidRPr="002968A3" w:rsidRDefault="00193895" w:rsidP="00193895">
      <w:pPr>
        <w:spacing w:before="14" w:line="264" w:lineRule="auto"/>
        <w:ind w:left="138" w:right="383"/>
        <w:jc w:val="both"/>
        <w:rPr>
          <w:lang w:val="it-IT"/>
        </w:rPr>
      </w:pPr>
      <w:r w:rsidRPr="002968A3">
        <w:rPr>
          <w:color w:val="1A1A1A"/>
          <w:w w:val="110"/>
          <w:lang w:val="it-IT"/>
        </w:rPr>
        <w:t xml:space="preserve">Per accedere alla presente manifestazione di interesse finalizzata alla creazione di un catalogo i </w:t>
      </w:r>
      <w:r>
        <w:rPr>
          <w:color w:val="1A1A1A"/>
          <w:w w:val="110"/>
          <w:lang w:val="it-IT"/>
        </w:rPr>
        <w:t xml:space="preserve">privati </w:t>
      </w:r>
      <w:r w:rsidRPr="002968A3">
        <w:rPr>
          <w:color w:val="1A1A1A"/>
          <w:w w:val="110"/>
          <w:lang w:val="it-IT"/>
        </w:rPr>
        <w:t>devono possedere i seguenti requisiti:</w:t>
      </w:r>
    </w:p>
    <w:p w14:paraId="7AE8D76D" w14:textId="70A311F4" w:rsidR="00396E2F" w:rsidRPr="00193895" w:rsidRDefault="00193895" w:rsidP="00193895">
      <w:pPr>
        <w:pStyle w:val="Paragrafoelenco"/>
        <w:numPr>
          <w:ilvl w:val="0"/>
          <w:numId w:val="4"/>
        </w:numPr>
        <w:spacing w:before="1" w:line="264" w:lineRule="auto"/>
        <w:rPr>
          <w:lang w:val="it-IT"/>
        </w:rPr>
      </w:pPr>
      <w:r w:rsidRPr="00193895">
        <w:rPr>
          <w:color w:val="1A1A1A"/>
          <w:w w:val="110"/>
          <w:lang w:val="it-IT"/>
        </w:rPr>
        <w:lastRenderedPageBreak/>
        <w:t xml:space="preserve">atto costitutivo ( se azienda) </w:t>
      </w:r>
    </w:p>
    <w:p w14:paraId="3AF4B59A" w14:textId="2872294F" w:rsidR="00193895" w:rsidRPr="00193895" w:rsidRDefault="00193895" w:rsidP="00193895">
      <w:pPr>
        <w:pStyle w:val="Paragrafoelenco"/>
        <w:numPr>
          <w:ilvl w:val="0"/>
          <w:numId w:val="4"/>
        </w:numPr>
        <w:spacing w:before="1" w:line="264" w:lineRule="auto"/>
        <w:rPr>
          <w:lang w:val="it-IT"/>
        </w:rPr>
      </w:pPr>
      <w:r>
        <w:rPr>
          <w:color w:val="1A1A1A"/>
          <w:w w:val="110"/>
          <w:lang w:val="it-IT"/>
        </w:rPr>
        <w:t>cv del professionista o del soggetto che dovrà svolgere le attività per e con i MSNA</w:t>
      </w:r>
    </w:p>
    <w:p w14:paraId="519D67CF" w14:textId="7609775C" w:rsidR="00396E2F" w:rsidRPr="00193895" w:rsidRDefault="006C4C6D" w:rsidP="00193895">
      <w:pPr>
        <w:pStyle w:val="Paragrafoelenco"/>
        <w:numPr>
          <w:ilvl w:val="0"/>
          <w:numId w:val="4"/>
        </w:numPr>
        <w:spacing w:before="3" w:line="242" w:lineRule="auto"/>
        <w:ind w:right="317"/>
        <w:rPr>
          <w:i/>
          <w:lang w:val="it-IT"/>
        </w:rPr>
      </w:pPr>
      <w:r w:rsidRPr="00193895">
        <w:rPr>
          <w:color w:val="232323"/>
          <w:sz w:val="23"/>
          <w:lang w:val="it-IT"/>
        </w:rPr>
        <w:t xml:space="preserve">svolgere le proprie attività </w:t>
      </w:r>
      <w:r w:rsidR="00193895">
        <w:rPr>
          <w:color w:val="232323"/>
          <w:sz w:val="23"/>
          <w:lang w:val="it-IT"/>
        </w:rPr>
        <w:t>sul territorio del comune di Gorgoglione</w:t>
      </w:r>
    </w:p>
    <w:p w14:paraId="1EA449BE" w14:textId="77777777" w:rsidR="00396E2F" w:rsidRPr="00193895" w:rsidRDefault="006C4C6D" w:rsidP="00193895">
      <w:pPr>
        <w:pStyle w:val="Paragrafoelenco"/>
        <w:numPr>
          <w:ilvl w:val="0"/>
          <w:numId w:val="4"/>
        </w:numPr>
        <w:spacing w:before="3" w:line="242" w:lineRule="auto"/>
        <w:ind w:right="317"/>
        <w:rPr>
          <w:i/>
          <w:lang w:val="it-IT"/>
        </w:rPr>
      </w:pPr>
      <w:r w:rsidRPr="00193895">
        <w:rPr>
          <w:color w:val="232323"/>
          <w:w w:val="105"/>
          <w:lang w:val="it-IT"/>
        </w:rPr>
        <w:t>nel caso di attività da svolgersi all'interno dei propri locali, avere in disponibilità l'utilizzo di locali ed impianti in regola con la normativa vigente e funzionali alle attività proposte.</w:t>
      </w:r>
    </w:p>
    <w:p w14:paraId="1FADB3D3" w14:textId="77777777" w:rsidR="00396E2F" w:rsidRPr="002968A3" w:rsidRDefault="00396E2F">
      <w:pPr>
        <w:pStyle w:val="Corpotesto"/>
        <w:rPr>
          <w:sz w:val="24"/>
          <w:lang w:val="it-IT"/>
        </w:rPr>
      </w:pPr>
    </w:p>
    <w:p w14:paraId="28E5629B" w14:textId="77777777" w:rsidR="00396E2F" w:rsidRPr="002968A3" w:rsidRDefault="00396E2F">
      <w:pPr>
        <w:pStyle w:val="Corpotesto"/>
        <w:rPr>
          <w:sz w:val="24"/>
          <w:lang w:val="it-IT"/>
        </w:rPr>
      </w:pPr>
    </w:p>
    <w:p w14:paraId="0304A28A" w14:textId="77777777" w:rsidR="00396E2F" w:rsidRPr="002968A3" w:rsidRDefault="006C4C6D">
      <w:pPr>
        <w:pStyle w:val="Titolo1"/>
        <w:spacing w:before="157"/>
        <w:ind w:left="145"/>
        <w:rPr>
          <w:lang w:val="it-IT"/>
        </w:rPr>
      </w:pPr>
      <w:r w:rsidRPr="002968A3">
        <w:rPr>
          <w:color w:val="232323"/>
          <w:w w:val="105"/>
          <w:lang w:val="it-IT"/>
        </w:rPr>
        <w:t>PRESENTAZIONE DELLA MANIFESTAZIONE DI INTERESSE</w:t>
      </w:r>
    </w:p>
    <w:p w14:paraId="63DC2D85" w14:textId="0D3C0E73" w:rsidR="00396E2F" w:rsidRDefault="006C4C6D">
      <w:pPr>
        <w:pStyle w:val="Corpotesto"/>
        <w:spacing w:before="14" w:line="249" w:lineRule="auto"/>
        <w:ind w:left="135" w:right="386" w:firstLine="11"/>
        <w:jc w:val="both"/>
        <w:rPr>
          <w:color w:val="232323"/>
          <w:w w:val="105"/>
          <w:u w:val="thick" w:color="232323"/>
          <w:lang w:val="it-IT"/>
        </w:rPr>
      </w:pPr>
      <w:r w:rsidRPr="002968A3">
        <w:rPr>
          <w:color w:val="232323"/>
          <w:w w:val="105"/>
          <w:u w:val="thick" w:color="232323"/>
          <w:lang w:val="it-IT"/>
        </w:rPr>
        <w:t>La</w:t>
      </w:r>
      <w:r w:rsidRPr="002968A3">
        <w:rPr>
          <w:color w:val="232323"/>
          <w:w w:val="105"/>
          <w:lang w:val="it-IT"/>
        </w:rPr>
        <w:t xml:space="preserve"> </w:t>
      </w:r>
      <w:r w:rsidRPr="002968A3">
        <w:rPr>
          <w:color w:val="232323"/>
          <w:w w:val="105"/>
          <w:u w:val="thick" w:color="232323"/>
          <w:lang w:val="it-IT"/>
        </w:rPr>
        <w:t>manifestazione</w:t>
      </w:r>
      <w:r w:rsidRPr="002968A3">
        <w:rPr>
          <w:color w:val="232323"/>
          <w:w w:val="105"/>
          <w:lang w:val="it-IT"/>
        </w:rPr>
        <w:t xml:space="preserve"> </w:t>
      </w:r>
      <w:r w:rsidRPr="002968A3">
        <w:rPr>
          <w:color w:val="232323"/>
          <w:w w:val="105"/>
          <w:u w:val="thick" w:color="232323"/>
          <w:lang w:val="it-IT"/>
        </w:rPr>
        <w:t>di</w:t>
      </w:r>
      <w:r w:rsidRPr="002968A3">
        <w:rPr>
          <w:color w:val="232323"/>
          <w:w w:val="105"/>
          <w:lang w:val="it-IT"/>
        </w:rPr>
        <w:t xml:space="preserve"> </w:t>
      </w:r>
      <w:r w:rsidRPr="002968A3">
        <w:rPr>
          <w:color w:val="232323"/>
          <w:w w:val="105"/>
          <w:u w:val="thick" w:color="232323"/>
          <w:lang w:val="it-IT"/>
        </w:rPr>
        <w:t>interesse</w:t>
      </w:r>
      <w:r w:rsidRPr="002968A3">
        <w:rPr>
          <w:color w:val="232323"/>
          <w:w w:val="105"/>
          <w:lang w:val="it-IT"/>
        </w:rPr>
        <w:t xml:space="preserve"> </w:t>
      </w:r>
      <w:r w:rsidRPr="002968A3">
        <w:rPr>
          <w:color w:val="232323"/>
          <w:w w:val="105"/>
          <w:u w:val="thick" w:color="232323"/>
          <w:lang w:val="it-IT"/>
        </w:rPr>
        <w:t>potrà</w:t>
      </w:r>
      <w:r w:rsidRPr="002968A3">
        <w:rPr>
          <w:color w:val="232323"/>
          <w:w w:val="105"/>
          <w:lang w:val="it-IT"/>
        </w:rPr>
        <w:t xml:space="preserve"> </w:t>
      </w:r>
      <w:r w:rsidRPr="002968A3">
        <w:rPr>
          <w:color w:val="232323"/>
          <w:w w:val="105"/>
          <w:u w:val="thick" w:color="232323"/>
          <w:lang w:val="it-IT"/>
        </w:rPr>
        <w:t>essere</w:t>
      </w:r>
      <w:r w:rsidRPr="002968A3">
        <w:rPr>
          <w:color w:val="232323"/>
          <w:w w:val="105"/>
          <w:lang w:val="it-IT"/>
        </w:rPr>
        <w:t xml:space="preserve"> </w:t>
      </w:r>
      <w:r w:rsidRPr="002968A3">
        <w:rPr>
          <w:color w:val="232323"/>
          <w:w w:val="105"/>
          <w:u w:val="thick" w:color="232323"/>
          <w:lang w:val="it-IT"/>
        </w:rPr>
        <w:t>presentata</w:t>
      </w:r>
      <w:r w:rsidRPr="002968A3">
        <w:rPr>
          <w:color w:val="232323"/>
          <w:w w:val="105"/>
          <w:lang w:val="it-IT"/>
        </w:rPr>
        <w:t xml:space="preserve"> </w:t>
      </w:r>
      <w:r w:rsidR="00193895">
        <w:rPr>
          <w:color w:val="232323"/>
          <w:w w:val="105"/>
          <w:u w:val="thick" w:color="232323"/>
          <w:lang w:val="it-IT"/>
        </w:rPr>
        <w:t>a partire dalla pubblicazione del presente avviso fino al 30/9/2020.</w:t>
      </w:r>
    </w:p>
    <w:p w14:paraId="5402FA3D" w14:textId="58FD952C" w:rsidR="00193895" w:rsidRDefault="00193895">
      <w:pPr>
        <w:pStyle w:val="Corpotesto"/>
        <w:spacing w:before="14" w:line="249" w:lineRule="auto"/>
        <w:ind w:left="135" w:right="386" w:firstLine="11"/>
        <w:jc w:val="both"/>
        <w:rPr>
          <w:color w:val="232323"/>
          <w:w w:val="105"/>
          <w:u w:val="thick" w:color="232323"/>
          <w:lang w:val="it-IT"/>
        </w:rPr>
      </w:pPr>
      <w:r>
        <w:rPr>
          <w:color w:val="232323"/>
          <w:w w:val="105"/>
          <w:u w:val="thick" w:color="232323"/>
          <w:lang w:val="it-IT"/>
        </w:rPr>
        <w:t>Le attività dovranno terminare tutte entro e non oltre il 31/12/2020</w:t>
      </w:r>
    </w:p>
    <w:p w14:paraId="13509453" w14:textId="77777777" w:rsidR="00193895" w:rsidRPr="002968A3" w:rsidRDefault="00193895">
      <w:pPr>
        <w:pStyle w:val="Corpotesto"/>
        <w:spacing w:before="14" w:line="249" w:lineRule="auto"/>
        <w:ind w:left="135" w:right="386" w:firstLine="11"/>
        <w:jc w:val="both"/>
        <w:rPr>
          <w:lang w:val="it-IT"/>
        </w:rPr>
      </w:pPr>
    </w:p>
    <w:p w14:paraId="5F6FD9EA" w14:textId="77777777" w:rsidR="00396E2F" w:rsidRPr="002968A3" w:rsidRDefault="00396E2F">
      <w:pPr>
        <w:pStyle w:val="Corpotesto"/>
        <w:spacing w:before="10"/>
        <w:rPr>
          <w:sz w:val="22"/>
          <w:lang w:val="it-IT"/>
        </w:rPr>
      </w:pPr>
    </w:p>
    <w:p w14:paraId="2B577D3B" w14:textId="45383873" w:rsidR="009F712D" w:rsidRDefault="006C4C6D">
      <w:pPr>
        <w:pStyle w:val="Corpotesto"/>
        <w:spacing w:line="252" w:lineRule="auto"/>
        <w:ind w:left="142" w:right="411" w:hanging="7"/>
        <w:jc w:val="both"/>
        <w:rPr>
          <w:color w:val="232323"/>
          <w:w w:val="105"/>
          <w:u w:val="thick" w:color="232323"/>
          <w:lang w:val="it-IT"/>
        </w:rPr>
      </w:pPr>
      <w:r w:rsidRPr="002968A3">
        <w:rPr>
          <w:color w:val="232323"/>
          <w:w w:val="105"/>
          <w:lang w:val="it-IT"/>
        </w:rPr>
        <w:t xml:space="preserve">Il modulo di cui all'Allegato A, assieme agli allegati richiesti, potranno essere presentati a mezzo </w:t>
      </w:r>
      <w:r w:rsidRPr="002968A3">
        <w:rPr>
          <w:color w:val="232323"/>
          <w:w w:val="105"/>
          <w:u w:val="thick" w:color="232323"/>
          <w:lang w:val="it-IT"/>
        </w:rPr>
        <w:t xml:space="preserve">posta raccomandata </w:t>
      </w:r>
      <w:r w:rsidR="009F712D">
        <w:rPr>
          <w:color w:val="232323"/>
          <w:w w:val="105"/>
          <w:u w:val="thick" w:color="232323"/>
          <w:lang w:val="it-IT"/>
        </w:rPr>
        <w:t xml:space="preserve">all’indirizzo: Novass </w:t>
      </w:r>
      <w:proofErr w:type="spellStart"/>
      <w:r w:rsidR="009F712D">
        <w:rPr>
          <w:color w:val="232323"/>
          <w:w w:val="105"/>
          <w:u w:val="thick" w:color="232323"/>
          <w:lang w:val="it-IT"/>
        </w:rPr>
        <w:t>soc</w:t>
      </w:r>
      <w:proofErr w:type="spellEnd"/>
      <w:r w:rsidR="009F712D">
        <w:rPr>
          <w:color w:val="232323"/>
          <w:w w:val="105"/>
          <w:u w:val="thick" w:color="232323"/>
          <w:lang w:val="it-IT"/>
        </w:rPr>
        <w:t>. coop. sociale Onlus viale Salerno, 168 – 75025 Policoro con la dicitura: Manifestazione di interesse SPRA</w:t>
      </w:r>
      <w:r w:rsidR="00D0101F">
        <w:rPr>
          <w:color w:val="232323"/>
          <w:w w:val="105"/>
          <w:u w:val="thick" w:color="232323"/>
          <w:lang w:val="it-IT"/>
        </w:rPr>
        <w:t>R</w:t>
      </w:r>
      <w:r w:rsidR="00D0101F" w:rsidRPr="00D0101F">
        <w:rPr>
          <w:b/>
          <w:bCs/>
          <w:color w:val="000000"/>
          <w:lang w:val="it-IT"/>
        </w:rPr>
        <w:t>/SIPROIMI ORIZZONTI DI POLICORO</w:t>
      </w:r>
      <w:r w:rsidR="009F712D">
        <w:rPr>
          <w:color w:val="232323"/>
          <w:w w:val="105"/>
          <w:u w:val="thick" w:color="232323"/>
          <w:lang w:val="it-IT"/>
        </w:rPr>
        <w:t>, corredata dal mittente completo</w:t>
      </w:r>
    </w:p>
    <w:p w14:paraId="6107D7D2" w14:textId="1B4B1B00" w:rsidR="00396E2F" w:rsidRPr="002968A3" w:rsidRDefault="006C4C6D">
      <w:pPr>
        <w:pStyle w:val="Corpotesto"/>
        <w:spacing w:line="252" w:lineRule="auto"/>
        <w:ind w:left="142" w:right="411" w:hanging="7"/>
        <w:jc w:val="both"/>
        <w:rPr>
          <w:lang w:val="it-IT"/>
        </w:rPr>
      </w:pPr>
      <w:r w:rsidRPr="002968A3">
        <w:rPr>
          <w:color w:val="232323"/>
          <w:w w:val="105"/>
          <w:u w:val="thick" w:color="232323"/>
          <w:lang w:val="it-IT"/>
        </w:rPr>
        <w:t xml:space="preserve">o a mezzo a </w:t>
      </w:r>
      <w:proofErr w:type="spellStart"/>
      <w:r w:rsidRPr="002968A3">
        <w:rPr>
          <w:color w:val="232323"/>
          <w:w w:val="105"/>
          <w:u w:val="thick" w:color="232323"/>
          <w:lang w:val="it-IT"/>
        </w:rPr>
        <w:t>pec</w:t>
      </w:r>
      <w:proofErr w:type="spellEnd"/>
      <w:r w:rsidRPr="002968A3">
        <w:rPr>
          <w:color w:val="232323"/>
          <w:w w:val="105"/>
          <w:lang w:val="it-IT"/>
        </w:rPr>
        <w:t xml:space="preserve"> </w:t>
      </w:r>
      <w:r w:rsidR="009F712D">
        <w:rPr>
          <w:color w:val="232323"/>
          <w:w w:val="105"/>
          <w:lang w:val="it-IT"/>
        </w:rPr>
        <w:t>a novass@pec.it</w:t>
      </w:r>
    </w:p>
    <w:p w14:paraId="7C457D76" w14:textId="77777777" w:rsidR="009F712D" w:rsidRDefault="009F712D">
      <w:pPr>
        <w:pStyle w:val="Corpotesto"/>
        <w:spacing w:line="249" w:lineRule="auto"/>
        <w:ind w:left="167" w:right="336"/>
        <w:jc w:val="both"/>
        <w:rPr>
          <w:color w:val="1F1F1F"/>
          <w:w w:val="105"/>
          <w:lang w:val="it-IT"/>
        </w:rPr>
      </w:pPr>
    </w:p>
    <w:p w14:paraId="2C1E5698" w14:textId="14DC1B2F" w:rsidR="00396E2F" w:rsidRPr="000D5CAA" w:rsidRDefault="006C4C6D">
      <w:pPr>
        <w:pStyle w:val="Corpotesto"/>
        <w:spacing w:line="249" w:lineRule="auto"/>
        <w:ind w:left="167" w:right="336"/>
        <w:jc w:val="both"/>
        <w:rPr>
          <w:lang w:val="it-IT"/>
        </w:rPr>
      </w:pPr>
      <w:r w:rsidRPr="002968A3">
        <w:rPr>
          <w:color w:val="1F1F1F"/>
          <w:w w:val="105"/>
          <w:lang w:val="it-IT"/>
        </w:rPr>
        <w:t>Tali</w:t>
      </w:r>
      <w:r w:rsidRPr="002968A3">
        <w:rPr>
          <w:color w:val="1F1F1F"/>
          <w:spacing w:val="-8"/>
          <w:w w:val="105"/>
          <w:lang w:val="it-IT"/>
        </w:rPr>
        <w:t xml:space="preserve"> </w:t>
      </w:r>
      <w:r w:rsidRPr="002968A3">
        <w:rPr>
          <w:color w:val="1F1F1F"/>
          <w:w w:val="105"/>
          <w:lang w:val="it-IT"/>
        </w:rPr>
        <w:t>progetti</w:t>
      </w:r>
      <w:r w:rsidRPr="002968A3">
        <w:rPr>
          <w:color w:val="1F1F1F"/>
          <w:spacing w:val="-7"/>
          <w:w w:val="105"/>
          <w:lang w:val="it-IT"/>
        </w:rPr>
        <w:t xml:space="preserve"> </w:t>
      </w:r>
      <w:r w:rsidRPr="002968A3">
        <w:rPr>
          <w:color w:val="1F1F1F"/>
          <w:w w:val="105"/>
          <w:lang w:val="it-IT"/>
        </w:rPr>
        <w:t>amplieranno</w:t>
      </w:r>
      <w:r w:rsidRPr="002968A3">
        <w:rPr>
          <w:color w:val="1F1F1F"/>
          <w:spacing w:val="5"/>
          <w:w w:val="105"/>
          <w:lang w:val="it-IT"/>
        </w:rPr>
        <w:t xml:space="preserve"> </w:t>
      </w:r>
      <w:r w:rsidRPr="002968A3">
        <w:rPr>
          <w:color w:val="1F1F1F"/>
          <w:w w:val="105"/>
          <w:lang w:val="it-IT"/>
        </w:rPr>
        <w:t>le</w:t>
      </w:r>
      <w:r w:rsidRPr="002968A3">
        <w:rPr>
          <w:color w:val="1F1F1F"/>
          <w:spacing w:val="-18"/>
          <w:w w:val="105"/>
          <w:lang w:val="it-IT"/>
        </w:rPr>
        <w:t xml:space="preserve"> </w:t>
      </w:r>
      <w:r w:rsidRPr="002968A3">
        <w:rPr>
          <w:color w:val="1F1F1F"/>
          <w:w w:val="105"/>
          <w:lang w:val="it-IT"/>
        </w:rPr>
        <w:t>proposte</w:t>
      </w:r>
      <w:r w:rsidRPr="002968A3">
        <w:rPr>
          <w:color w:val="1F1F1F"/>
          <w:spacing w:val="-2"/>
          <w:w w:val="105"/>
          <w:lang w:val="it-IT"/>
        </w:rPr>
        <w:t xml:space="preserve"> </w:t>
      </w:r>
      <w:r w:rsidR="000D5CAA">
        <w:rPr>
          <w:color w:val="1F1F1F"/>
          <w:w w:val="105"/>
          <w:lang w:val="it-IT"/>
        </w:rPr>
        <w:t xml:space="preserve">eventualmente già attivate dalla Novass </w:t>
      </w:r>
      <w:proofErr w:type="spellStart"/>
      <w:r w:rsidR="000D5CAA">
        <w:rPr>
          <w:color w:val="1F1F1F"/>
          <w:w w:val="105"/>
          <w:lang w:val="it-IT"/>
        </w:rPr>
        <w:t>soc</w:t>
      </w:r>
      <w:proofErr w:type="spellEnd"/>
      <w:r w:rsidR="000D5CAA">
        <w:rPr>
          <w:color w:val="1F1F1F"/>
          <w:w w:val="105"/>
          <w:lang w:val="it-IT"/>
        </w:rPr>
        <w:t>. coop. sociale all’interno del Progetto Sprar/</w:t>
      </w:r>
      <w:r w:rsidR="000D5CAA" w:rsidRPr="000D5CAA">
        <w:rPr>
          <w:b/>
          <w:bCs/>
          <w:color w:val="000000"/>
          <w:lang w:val="it-IT"/>
        </w:rPr>
        <w:t>/SIPROIMI ORIZZONTI DI POLICORO</w:t>
      </w:r>
    </w:p>
    <w:p w14:paraId="7272C86C" w14:textId="77777777" w:rsidR="00396E2F" w:rsidRPr="002968A3" w:rsidRDefault="00396E2F">
      <w:pPr>
        <w:pStyle w:val="Corpotesto"/>
        <w:spacing w:before="9"/>
        <w:rPr>
          <w:lang w:val="it-IT"/>
        </w:rPr>
      </w:pPr>
    </w:p>
    <w:p w14:paraId="387FD1D1" w14:textId="77777777" w:rsidR="00396E2F" w:rsidRPr="002968A3" w:rsidRDefault="006C4C6D">
      <w:pPr>
        <w:pStyle w:val="Titolo1"/>
        <w:spacing w:before="1"/>
        <w:ind w:left="170"/>
        <w:rPr>
          <w:lang w:val="it-IT"/>
        </w:rPr>
      </w:pPr>
      <w:r w:rsidRPr="002968A3">
        <w:rPr>
          <w:color w:val="1F1F1F"/>
          <w:w w:val="105"/>
          <w:lang w:val="it-IT"/>
        </w:rPr>
        <w:t>MODALITÀ DI ATTUAZIONE</w:t>
      </w:r>
    </w:p>
    <w:p w14:paraId="65422875" w14:textId="1220B650" w:rsidR="00396E2F" w:rsidRPr="00D96536" w:rsidRDefault="00D96536" w:rsidP="00D96536">
      <w:pPr>
        <w:pStyle w:val="Corpotesto"/>
        <w:spacing w:before="14" w:line="249" w:lineRule="auto"/>
        <w:ind w:left="168" w:right="344"/>
        <w:jc w:val="both"/>
        <w:rPr>
          <w:lang w:val="it-IT"/>
        </w:rPr>
      </w:pPr>
      <w:r>
        <w:rPr>
          <w:color w:val="1F1F1F"/>
          <w:w w:val="105"/>
          <w:lang w:val="it-IT"/>
        </w:rPr>
        <w:t>Raccolti i dati e le proposte, verrà redatto un elenco che verrà periodicamente aggiornato</w:t>
      </w:r>
      <w:r w:rsidR="00767BC3">
        <w:rPr>
          <w:color w:val="1F1F1F"/>
          <w:w w:val="105"/>
          <w:lang w:val="it-IT"/>
        </w:rPr>
        <w:t xml:space="preserve"> </w:t>
      </w:r>
      <w:r w:rsidR="006C4C6D" w:rsidRPr="002968A3">
        <w:rPr>
          <w:color w:val="1F1F1F"/>
          <w:w w:val="105"/>
          <w:lang w:val="it-IT"/>
        </w:rPr>
        <w:t>con eventuali ulteriori progetti</w:t>
      </w:r>
      <w:r>
        <w:rPr>
          <w:color w:val="1F1F1F"/>
          <w:w w:val="105"/>
          <w:lang w:val="it-IT"/>
        </w:rPr>
        <w:t>.</w:t>
      </w:r>
    </w:p>
    <w:p w14:paraId="36170DB6" w14:textId="77777777" w:rsidR="00396E2F" w:rsidRPr="002968A3" w:rsidRDefault="006C4C6D">
      <w:pPr>
        <w:pStyle w:val="Corpotesto"/>
        <w:spacing w:line="249" w:lineRule="auto"/>
        <w:ind w:left="157" w:right="348" w:firstLine="3"/>
        <w:jc w:val="both"/>
        <w:rPr>
          <w:lang w:val="it-IT"/>
        </w:rPr>
      </w:pPr>
      <w:r w:rsidRPr="002968A3">
        <w:rPr>
          <w:color w:val="1F1F1F"/>
          <w:w w:val="105"/>
          <w:lang w:val="it-IT"/>
        </w:rPr>
        <w:t>L'inserimento nell'elenco non comporta alcun diritto da parte dell'aspirante a ottenere incarichi di collaborazione e/o professionali.</w:t>
      </w:r>
    </w:p>
    <w:p w14:paraId="2D75C69A" w14:textId="77777777" w:rsidR="00396E2F" w:rsidRPr="002968A3" w:rsidRDefault="00396E2F">
      <w:pPr>
        <w:pStyle w:val="Corpotesto"/>
        <w:spacing w:before="5"/>
        <w:rPr>
          <w:sz w:val="24"/>
          <w:lang w:val="it-IT"/>
        </w:rPr>
      </w:pPr>
    </w:p>
    <w:p w14:paraId="1A50C05D" w14:textId="3B1188C9" w:rsidR="00396E2F" w:rsidRDefault="006C4C6D">
      <w:pPr>
        <w:pStyle w:val="Corpotesto"/>
        <w:spacing w:before="1" w:line="249" w:lineRule="auto"/>
        <w:ind w:left="152" w:right="351" w:firstLine="3"/>
        <w:jc w:val="both"/>
        <w:rPr>
          <w:color w:val="1F1F1F"/>
          <w:w w:val="105"/>
          <w:lang w:val="it-IT"/>
        </w:rPr>
      </w:pPr>
      <w:r w:rsidRPr="002968A3">
        <w:rPr>
          <w:color w:val="1F1F1F"/>
          <w:w w:val="105"/>
          <w:lang w:val="it-IT"/>
        </w:rPr>
        <w:t>L'elenco redatto verrà</w:t>
      </w:r>
      <w:r w:rsidRPr="002968A3">
        <w:rPr>
          <w:color w:val="1F1F1F"/>
          <w:spacing w:val="-20"/>
          <w:w w:val="105"/>
          <w:lang w:val="it-IT"/>
        </w:rPr>
        <w:t xml:space="preserve"> </w:t>
      </w:r>
      <w:r w:rsidRPr="002968A3">
        <w:rPr>
          <w:color w:val="1F1F1F"/>
          <w:w w:val="105"/>
          <w:lang w:val="it-IT"/>
        </w:rPr>
        <w:t xml:space="preserve">pubblicato </w:t>
      </w:r>
      <w:r w:rsidR="00D96536">
        <w:rPr>
          <w:color w:val="1F1F1F"/>
          <w:w w:val="105"/>
          <w:lang w:val="it-IT"/>
        </w:rPr>
        <w:t>sul sito della Novass e fatta dovuta pubblicità.</w:t>
      </w:r>
    </w:p>
    <w:p w14:paraId="2AB94E34" w14:textId="01565E42" w:rsidR="00D96536" w:rsidRPr="002968A3" w:rsidRDefault="00D96536">
      <w:pPr>
        <w:pStyle w:val="Corpotesto"/>
        <w:spacing w:before="1" w:line="249" w:lineRule="auto"/>
        <w:ind w:left="152" w:right="351" w:firstLine="3"/>
        <w:jc w:val="both"/>
        <w:rPr>
          <w:lang w:val="it-IT"/>
        </w:rPr>
      </w:pPr>
      <w:r>
        <w:rPr>
          <w:color w:val="1F1F1F"/>
          <w:w w:val="105"/>
          <w:lang w:val="it-IT"/>
        </w:rPr>
        <w:t>L’ente Gestore di riserva il diritto di poter, previo accordo tra le parti e prima della stipula della convenzione, di poter apportare modifiche alle attività proposte</w:t>
      </w:r>
    </w:p>
    <w:p w14:paraId="26F06F07" w14:textId="77777777" w:rsidR="00396E2F" w:rsidRPr="002968A3" w:rsidRDefault="00396E2F">
      <w:pPr>
        <w:pStyle w:val="Corpotesto"/>
        <w:spacing w:before="2"/>
        <w:rPr>
          <w:sz w:val="24"/>
          <w:lang w:val="it-IT"/>
        </w:rPr>
      </w:pPr>
    </w:p>
    <w:p w14:paraId="70E01EB4" w14:textId="1A733B0F" w:rsidR="00396E2F" w:rsidRPr="002968A3" w:rsidRDefault="006C4C6D">
      <w:pPr>
        <w:pStyle w:val="Corpotesto"/>
        <w:spacing w:line="249" w:lineRule="auto"/>
        <w:ind w:left="153" w:right="155" w:hanging="2"/>
        <w:rPr>
          <w:lang w:val="it-IT"/>
        </w:rPr>
      </w:pPr>
      <w:r w:rsidRPr="002968A3">
        <w:rPr>
          <w:color w:val="1F1F1F"/>
          <w:w w:val="105"/>
          <w:lang w:val="it-IT"/>
        </w:rPr>
        <w:t xml:space="preserve">Con i soggetti </w:t>
      </w:r>
      <w:r w:rsidR="00D96536">
        <w:rPr>
          <w:color w:val="1F1F1F"/>
          <w:w w:val="105"/>
          <w:lang w:val="it-IT"/>
        </w:rPr>
        <w:t xml:space="preserve">che avranno presentato progetti idonei la Novass </w:t>
      </w:r>
      <w:r w:rsidRPr="002968A3">
        <w:rPr>
          <w:color w:val="1F1F1F"/>
          <w:w w:val="105"/>
          <w:lang w:val="it-IT"/>
        </w:rPr>
        <w:t>sottoscrive una convenzione in cui saranno disciplinate le modalità di svolgimento delle attività</w:t>
      </w:r>
      <w:r w:rsidRPr="002968A3">
        <w:rPr>
          <w:color w:val="414141"/>
          <w:w w:val="105"/>
          <w:lang w:val="it-IT"/>
        </w:rPr>
        <w:t xml:space="preserve">, </w:t>
      </w:r>
      <w:r w:rsidRPr="002968A3">
        <w:rPr>
          <w:color w:val="1F1F1F"/>
          <w:w w:val="105"/>
          <w:lang w:val="it-IT"/>
        </w:rPr>
        <w:t>con i seguenti contenuti minimi:</w:t>
      </w:r>
    </w:p>
    <w:p w14:paraId="6106E450" w14:textId="77777777" w:rsidR="00396E2F" w:rsidRPr="002968A3" w:rsidRDefault="006C4C6D" w:rsidP="00D93513">
      <w:pPr>
        <w:pStyle w:val="Corpotesto"/>
        <w:numPr>
          <w:ilvl w:val="0"/>
          <w:numId w:val="6"/>
        </w:numPr>
        <w:spacing w:before="3" w:line="252" w:lineRule="auto"/>
        <w:ind w:right="3"/>
        <w:rPr>
          <w:lang w:val="it-IT"/>
        </w:rPr>
      </w:pPr>
      <w:r w:rsidRPr="002968A3">
        <w:rPr>
          <w:color w:val="1F1F1F"/>
          <w:w w:val="105"/>
          <w:lang w:val="it-IT"/>
        </w:rPr>
        <w:t>oggetto; durata;</w:t>
      </w:r>
    </w:p>
    <w:p w14:paraId="6071B3E4" w14:textId="77777777" w:rsidR="00396E2F" w:rsidRPr="002968A3" w:rsidRDefault="006C4C6D" w:rsidP="00D93513">
      <w:pPr>
        <w:pStyle w:val="Corpotesto"/>
        <w:numPr>
          <w:ilvl w:val="0"/>
          <w:numId w:val="6"/>
        </w:numPr>
        <w:spacing w:line="252" w:lineRule="auto"/>
        <w:ind w:right="3"/>
        <w:rPr>
          <w:lang w:val="it-IT"/>
        </w:rPr>
      </w:pPr>
      <w:r w:rsidRPr="002968A3">
        <w:rPr>
          <w:color w:val="1F1F1F"/>
          <w:w w:val="105"/>
          <w:lang w:val="it-IT"/>
        </w:rPr>
        <w:t>ruoli, obblighi e compiti delle parti; norme per la privacy</w:t>
      </w:r>
      <w:r w:rsidRPr="002968A3">
        <w:rPr>
          <w:color w:val="414141"/>
          <w:w w:val="105"/>
          <w:lang w:val="it-IT"/>
        </w:rPr>
        <w:t>;</w:t>
      </w:r>
    </w:p>
    <w:p w14:paraId="050F2213" w14:textId="77777777" w:rsidR="00396E2F" w:rsidRPr="002968A3" w:rsidRDefault="006C4C6D" w:rsidP="00D93513">
      <w:pPr>
        <w:pStyle w:val="Corpotesto"/>
        <w:numPr>
          <w:ilvl w:val="0"/>
          <w:numId w:val="6"/>
        </w:numPr>
        <w:ind w:right="3"/>
        <w:rPr>
          <w:lang w:val="it-IT"/>
        </w:rPr>
      </w:pPr>
      <w:r w:rsidRPr="002968A3">
        <w:rPr>
          <w:color w:val="1F1F1F"/>
          <w:w w:val="105"/>
          <w:lang w:val="it-IT"/>
        </w:rPr>
        <w:t>modalità di attuazione dei progetti</w:t>
      </w:r>
    </w:p>
    <w:p w14:paraId="309AEA20" w14:textId="51AD5D5B" w:rsidR="00396E2F" w:rsidRDefault="006C4C6D" w:rsidP="00D93513">
      <w:pPr>
        <w:pStyle w:val="Corpotesto"/>
        <w:numPr>
          <w:ilvl w:val="0"/>
          <w:numId w:val="6"/>
        </w:numPr>
        <w:spacing w:before="13"/>
        <w:ind w:right="3"/>
        <w:rPr>
          <w:color w:val="1F1F1F"/>
          <w:w w:val="105"/>
          <w:lang w:val="it-IT"/>
        </w:rPr>
      </w:pPr>
      <w:r w:rsidRPr="002968A3">
        <w:rPr>
          <w:color w:val="1F1F1F"/>
          <w:w w:val="105"/>
          <w:lang w:val="it-IT"/>
        </w:rPr>
        <w:t>modalità di controllo ed eventuale interruzione convenzione</w:t>
      </w:r>
    </w:p>
    <w:p w14:paraId="01857B58" w14:textId="6F4BEC0B" w:rsidR="00396E2F" w:rsidRDefault="00D96536" w:rsidP="00D93513">
      <w:pPr>
        <w:pStyle w:val="Corpotesto"/>
        <w:numPr>
          <w:ilvl w:val="0"/>
          <w:numId w:val="6"/>
        </w:numPr>
        <w:spacing w:before="13"/>
        <w:ind w:right="3"/>
        <w:rPr>
          <w:color w:val="1F1F1F"/>
          <w:w w:val="105"/>
          <w:lang w:val="it-IT"/>
        </w:rPr>
      </w:pPr>
      <w:r>
        <w:rPr>
          <w:color w:val="1F1F1F"/>
          <w:w w:val="105"/>
          <w:lang w:val="it-IT"/>
        </w:rPr>
        <w:t>costo del progetto</w:t>
      </w:r>
    </w:p>
    <w:p w14:paraId="4EAB5935" w14:textId="77777777" w:rsidR="00D96536" w:rsidRPr="00D96536" w:rsidRDefault="00D96536" w:rsidP="00D96536">
      <w:pPr>
        <w:pStyle w:val="Corpotesto"/>
        <w:spacing w:before="13"/>
        <w:ind w:left="870"/>
        <w:rPr>
          <w:color w:val="1F1F1F"/>
          <w:w w:val="105"/>
          <w:lang w:val="it-IT"/>
        </w:rPr>
      </w:pPr>
    </w:p>
    <w:p w14:paraId="78D98A20" w14:textId="77777777" w:rsidR="00396E2F" w:rsidRPr="002968A3" w:rsidRDefault="006C4C6D">
      <w:pPr>
        <w:ind w:left="186"/>
        <w:jc w:val="both"/>
        <w:rPr>
          <w:lang w:val="it-IT"/>
        </w:rPr>
      </w:pPr>
      <w:r w:rsidRPr="002968A3">
        <w:rPr>
          <w:color w:val="1C1C1C"/>
          <w:w w:val="105"/>
          <w:lang w:val="it-IT"/>
        </w:rPr>
        <w:t>Con il presente avviso:</w:t>
      </w:r>
    </w:p>
    <w:p w14:paraId="4C94DF71" w14:textId="77777777" w:rsidR="00396E2F" w:rsidRPr="002968A3" w:rsidRDefault="006C4C6D">
      <w:pPr>
        <w:spacing w:before="25"/>
        <w:ind w:left="909"/>
        <w:jc w:val="both"/>
        <w:rPr>
          <w:lang w:val="it-IT"/>
        </w:rPr>
      </w:pPr>
      <w:r w:rsidRPr="002968A3">
        <w:rPr>
          <w:color w:val="1C1C1C"/>
          <w:w w:val="110"/>
          <w:lang w:val="it-IT"/>
        </w:rPr>
        <w:t xml:space="preserve">non </w:t>
      </w:r>
      <w:r w:rsidRPr="002968A3">
        <w:rPr>
          <w:rFonts w:ascii="Arial" w:hAnsi="Arial"/>
          <w:color w:val="1C1C1C"/>
          <w:w w:val="110"/>
          <w:lang w:val="it-IT"/>
        </w:rPr>
        <w:t xml:space="preserve">è </w:t>
      </w:r>
      <w:r w:rsidRPr="002968A3">
        <w:rPr>
          <w:color w:val="1C1C1C"/>
          <w:w w:val="110"/>
          <w:lang w:val="it-IT"/>
        </w:rPr>
        <w:t xml:space="preserve">posta in essere alcuna procedura concorsuale, </w:t>
      </w:r>
      <w:proofErr w:type="spellStart"/>
      <w:r w:rsidRPr="002968A3">
        <w:rPr>
          <w:color w:val="1C1C1C"/>
          <w:w w:val="110"/>
          <w:lang w:val="it-IT"/>
        </w:rPr>
        <w:t>paraconcorsuale</w:t>
      </w:r>
      <w:proofErr w:type="spellEnd"/>
      <w:r w:rsidRPr="002968A3">
        <w:rPr>
          <w:color w:val="1C1C1C"/>
          <w:w w:val="110"/>
          <w:lang w:val="it-IT"/>
        </w:rPr>
        <w:t xml:space="preserve"> o di gara d'appalto;</w:t>
      </w:r>
    </w:p>
    <w:p w14:paraId="4C72ED46" w14:textId="1E8A1FCC" w:rsidR="00396E2F" w:rsidRPr="00D96536" w:rsidRDefault="006C4C6D" w:rsidP="00D96536">
      <w:pPr>
        <w:spacing w:before="30" w:line="259" w:lineRule="auto"/>
        <w:ind w:left="898" w:right="314" w:firstLine="11"/>
        <w:jc w:val="both"/>
        <w:rPr>
          <w:lang w:val="it-IT"/>
        </w:rPr>
      </w:pPr>
      <w:r w:rsidRPr="002968A3">
        <w:rPr>
          <w:color w:val="1C1C1C"/>
          <w:w w:val="110"/>
          <w:lang w:val="it-IT"/>
        </w:rPr>
        <w:t>non sono previste graduatorie, attribuzione di punteggi o altre classificazioni di merito, nemmeno con riferimento all'ampiezza, frequenza e numero degli incarichi già svolti e all'esperienza maturata.</w:t>
      </w:r>
    </w:p>
    <w:p w14:paraId="2D806DDE" w14:textId="77777777" w:rsidR="00396E2F" w:rsidRPr="002968A3" w:rsidRDefault="00396E2F">
      <w:pPr>
        <w:pStyle w:val="Corpotesto"/>
        <w:spacing w:before="10"/>
        <w:rPr>
          <w:sz w:val="24"/>
          <w:lang w:val="it-IT"/>
        </w:rPr>
      </w:pPr>
    </w:p>
    <w:p w14:paraId="3303BB2A" w14:textId="77777777" w:rsidR="00396E2F" w:rsidRPr="002968A3" w:rsidRDefault="006C4C6D">
      <w:pPr>
        <w:pStyle w:val="Titolo1"/>
        <w:ind w:left="142"/>
        <w:jc w:val="left"/>
        <w:rPr>
          <w:lang w:val="it-IT"/>
        </w:rPr>
      </w:pPr>
      <w:r w:rsidRPr="002968A3">
        <w:rPr>
          <w:color w:val="1C1C1C"/>
          <w:w w:val="105"/>
          <w:lang w:val="it-IT"/>
        </w:rPr>
        <w:t>ONERI DEL SOGGETTO OSPITANTE</w:t>
      </w:r>
    </w:p>
    <w:p w14:paraId="312FF8C0" w14:textId="77777777" w:rsidR="00396E2F" w:rsidRPr="002968A3" w:rsidRDefault="006C4C6D">
      <w:pPr>
        <w:spacing w:before="23"/>
        <w:ind w:left="140"/>
        <w:rPr>
          <w:lang w:val="it-IT"/>
        </w:rPr>
      </w:pPr>
      <w:r w:rsidRPr="002968A3">
        <w:rPr>
          <w:color w:val="1C1C1C"/>
          <w:w w:val="110"/>
          <w:lang w:val="it-IT"/>
        </w:rPr>
        <w:t>Il soggetto ospitante si impegna a:</w:t>
      </w:r>
    </w:p>
    <w:p w14:paraId="1866A3F6" w14:textId="2E35A8D5" w:rsidR="00396E2F" w:rsidRPr="00D96536" w:rsidRDefault="006C4C6D" w:rsidP="00D96536">
      <w:pPr>
        <w:pStyle w:val="Paragrafoelenco"/>
        <w:numPr>
          <w:ilvl w:val="1"/>
          <w:numId w:val="5"/>
        </w:numPr>
        <w:spacing w:before="31" w:line="259" w:lineRule="auto"/>
        <w:ind w:right="495"/>
        <w:rPr>
          <w:lang w:val="it-IT"/>
        </w:rPr>
      </w:pPr>
      <w:r w:rsidRPr="00D96536">
        <w:rPr>
          <w:color w:val="1C1C1C"/>
          <w:w w:val="105"/>
          <w:lang w:val="it-IT"/>
        </w:rPr>
        <w:t xml:space="preserve">garantire il corretto svolgimento del progetto utile </w:t>
      </w:r>
      <w:r w:rsidR="00D96536" w:rsidRPr="00D96536">
        <w:rPr>
          <w:color w:val="1C1C1C"/>
          <w:w w:val="105"/>
          <w:lang w:val="it-IT"/>
        </w:rPr>
        <w:t xml:space="preserve">alla integrazione dei </w:t>
      </w:r>
      <w:proofErr w:type="spellStart"/>
      <w:r w:rsidR="00D96536" w:rsidRPr="00D96536">
        <w:rPr>
          <w:color w:val="1C1C1C"/>
          <w:w w:val="105"/>
          <w:lang w:val="it-IT"/>
        </w:rPr>
        <w:t>msna</w:t>
      </w:r>
      <w:proofErr w:type="spellEnd"/>
      <w:r w:rsidR="00D96536" w:rsidRPr="00D96536">
        <w:rPr>
          <w:color w:val="1C1C1C"/>
          <w:w w:val="105"/>
          <w:lang w:val="it-IT"/>
        </w:rPr>
        <w:t xml:space="preserve"> </w:t>
      </w:r>
      <w:r w:rsidRPr="00D96536">
        <w:rPr>
          <w:color w:val="1C1C1C"/>
          <w:w w:val="105"/>
          <w:lang w:val="it-IT"/>
        </w:rPr>
        <w:t>nel rispetto di quanto previsto dal progetto;</w:t>
      </w:r>
    </w:p>
    <w:p w14:paraId="34ACCF69" w14:textId="5B9AC1D4" w:rsidR="00396E2F" w:rsidRPr="00D96536" w:rsidRDefault="006C4C6D" w:rsidP="00D96536">
      <w:pPr>
        <w:pStyle w:val="Paragrafoelenco"/>
        <w:numPr>
          <w:ilvl w:val="1"/>
          <w:numId w:val="5"/>
        </w:numPr>
        <w:spacing w:before="6"/>
        <w:rPr>
          <w:lang w:val="it-IT"/>
        </w:rPr>
      </w:pPr>
      <w:r w:rsidRPr="00D96536">
        <w:rPr>
          <w:color w:val="1C1C1C"/>
          <w:w w:val="105"/>
          <w:lang w:val="it-IT"/>
        </w:rPr>
        <w:t xml:space="preserve">raccordarsi con </w:t>
      </w:r>
      <w:r w:rsidR="00D96536" w:rsidRPr="00D96536">
        <w:rPr>
          <w:color w:val="1C1C1C"/>
          <w:w w:val="105"/>
          <w:lang w:val="it-IT"/>
        </w:rPr>
        <w:t xml:space="preserve">la Novass </w:t>
      </w:r>
      <w:r w:rsidRPr="00D96536">
        <w:rPr>
          <w:color w:val="1C1C1C"/>
          <w:w w:val="105"/>
          <w:lang w:val="it-IT"/>
        </w:rPr>
        <w:t>per il monitoraggio degli interventi;</w:t>
      </w:r>
    </w:p>
    <w:p w14:paraId="649DCE14" w14:textId="4374E175" w:rsidR="00396E2F" w:rsidRPr="00D96536" w:rsidRDefault="006C4C6D" w:rsidP="00D96536">
      <w:pPr>
        <w:pStyle w:val="Paragrafoelenco"/>
        <w:numPr>
          <w:ilvl w:val="1"/>
          <w:numId w:val="5"/>
        </w:numPr>
        <w:spacing w:before="26" w:line="259" w:lineRule="auto"/>
        <w:rPr>
          <w:lang w:val="it-IT"/>
        </w:rPr>
      </w:pPr>
      <w:r w:rsidRPr="00D96536">
        <w:rPr>
          <w:color w:val="1C1C1C"/>
          <w:w w:val="105"/>
          <w:lang w:val="it-IT"/>
        </w:rPr>
        <w:t xml:space="preserve">rilevare la presenza dei beneficiari utilizzando le modalità indicate </w:t>
      </w:r>
    </w:p>
    <w:p w14:paraId="14F7B46D" w14:textId="77777777" w:rsidR="00396E2F" w:rsidRPr="002968A3" w:rsidRDefault="00396E2F">
      <w:pPr>
        <w:pStyle w:val="Corpotesto"/>
        <w:spacing w:before="6"/>
        <w:rPr>
          <w:lang w:val="it-IT"/>
        </w:rPr>
      </w:pPr>
    </w:p>
    <w:p w14:paraId="7DD1874B" w14:textId="77777777" w:rsidR="00396E2F" w:rsidRPr="002968A3" w:rsidRDefault="006C4C6D">
      <w:pPr>
        <w:pStyle w:val="Titolo1"/>
        <w:jc w:val="left"/>
        <w:rPr>
          <w:lang w:val="it-IT"/>
        </w:rPr>
      </w:pPr>
      <w:r w:rsidRPr="002968A3">
        <w:rPr>
          <w:color w:val="1C1C1C"/>
          <w:lang w:val="it-IT"/>
        </w:rPr>
        <w:t>TUTELA DELLA PRIVACY E TRATTAMENTO DEI DATI</w:t>
      </w:r>
    </w:p>
    <w:p w14:paraId="3579DBF1" w14:textId="18DA5EEF" w:rsidR="00396E2F" w:rsidRPr="002968A3" w:rsidRDefault="006C4C6D" w:rsidP="00D0101F">
      <w:pPr>
        <w:spacing w:before="24" w:line="261" w:lineRule="auto"/>
        <w:ind w:left="124" w:right="391" w:firstLine="1"/>
        <w:jc w:val="both"/>
        <w:rPr>
          <w:sz w:val="24"/>
          <w:lang w:val="it-IT"/>
        </w:rPr>
      </w:pPr>
      <w:r w:rsidRPr="002968A3">
        <w:rPr>
          <w:color w:val="1C1C1C"/>
          <w:w w:val="110"/>
          <w:lang w:val="it-IT"/>
        </w:rPr>
        <w:t>I</w:t>
      </w:r>
      <w:r w:rsidRPr="002968A3">
        <w:rPr>
          <w:color w:val="1C1C1C"/>
          <w:spacing w:val="-13"/>
          <w:w w:val="110"/>
          <w:lang w:val="it-IT"/>
        </w:rPr>
        <w:t xml:space="preserve"> </w:t>
      </w:r>
      <w:r w:rsidRPr="002968A3">
        <w:rPr>
          <w:color w:val="1C1C1C"/>
          <w:w w:val="110"/>
          <w:lang w:val="it-IT"/>
        </w:rPr>
        <w:t>dati</w:t>
      </w:r>
      <w:r w:rsidRPr="002968A3">
        <w:rPr>
          <w:color w:val="1C1C1C"/>
          <w:spacing w:val="-15"/>
          <w:w w:val="110"/>
          <w:lang w:val="it-IT"/>
        </w:rPr>
        <w:t xml:space="preserve"> </w:t>
      </w:r>
      <w:r w:rsidRPr="002968A3">
        <w:rPr>
          <w:color w:val="1C1C1C"/>
          <w:w w:val="110"/>
          <w:lang w:val="it-IT"/>
        </w:rPr>
        <w:t>raccolti</w:t>
      </w:r>
      <w:r w:rsidRPr="002968A3">
        <w:rPr>
          <w:color w:val="1C1C1C"/>
          <w:spacing w:val="-10"/>
          <w:w w:val="110"/>
          <w:lang w:val="it-IT"/>
        </w:rPr>
        <w:t xml:space="preserve"> </w:t>
      </w:r>
      <w:r w:rsidRPr="002968A3">
        <w:rPr>
          <w:color w:val="1C1C1C"/>
          <w:w w:val="110"/>
          <w:lang w:val="it-IT"/>
        </w:rPr>
        <w:t>saranno</w:t>
      </w:r>
      <w:r w:rsidRPr="002968A3">
        <w:rPr>
          <w:color w:val="1C1C1C"/>
          <w:spacing w:val="-9"/>
          <w:w w:val="110"/>
          <w:lang w:val="it-IT"/>
        </w:rPr>
        <w:t xml:space="preserve"> </w:t>
      </w:r>
      <w:r w:rsidRPr="002968A3">
        <w:rPr>
          <w:color w:val="1C1C1C"/>
          <w:w w:val="110"/>
          <w:lang w:val="it-IT"/>
        </w:rPr>
        <w:t>trattati,</w:t>
      </w:r>
      <w:r w:rsidRPr="002968A3">
        <w:rPr>
          <w:color w:val="1C1C1C"/>
          <w:spacing w:val="-9"/>
          <w:w w:val="110"/>
          <w:lang w:val="it-IT"/>
        </w:rPr>
        <w:t xml:space="preserve"> </w:t>
      </w:r>
      <w:r w:rsidRPr="002968A3">
        <w:rPr>
          <w:color w:val="1C1C1C"/>
          <w:w w:val="110"/>
          <w:lang w:val="it-IT"/>
        </w:rPr>
        <w:t>ai</w:t>
      </w:r>
      <w:r w:rsidRPr="002968A3">
        <w:rPr>
          <w:color w:val="1C1C1C"/>
          <w:spacing w:val="-21"/>
          <w:w w:val="110"/>
          <w:lang w:val="it-IT"/>
        </w:rPr>
        <w:t xml:space="preserve"> </w:t>
      </w:r>
      <w:r w:rsidRPr="002968A3">
        <w:rPr>
          <w:color w:val="1C1C1C"/>
          <w:w w:val="110"/>
          <w:lang w:val="it-IT"/>
        </w:rPr>
        <w:t>sensi</w:t>
      </w:r>
      <w:r w:rsidRPr="002968A3">
        <w:rPr>
          <w:color w:val="1C1C1C"/>
          <w:spacing w:val="-10"/>
          <w:w w:val="110"/>
          <w:lang w:val="it-IT"/>
        </w:rPr>
        <w:t xml:space="preserve"> </w:t>
      </w:r>
      <w:r w:rsidRPr="002968A3">
        <w:rPr>
          <w:color w:val="1C1C1C"/>
          <w:w w:val="110"/>
          <w:lang w:val="it-IT"/>
        </w:rPr>
        <w:t>del</w:t>
      </w:r>
      <w:r w:rsidRPr="002968A3">
        <w:rPr>
          <w:color w:val="1C1C1C"/>
          <w:spacing w:val="-11"/>
          <w:w w:val="110"/>
          <w:lang w:val="it-IT"/>
        </w:rPr>
        <w:t xml:space="preserve"> </w:t>
      </w:r>
      <w:r w:rsidRPr="002968A3">
        <w:rPr>
          <w:color w:val="1C1C1C"/>
          <w:w w:val="110"/>
          <w:lang w:val="it-IT"/>
        </w:rPr>
        <w:t>d.lgs.</w:t>
      </w:r>
      <w:r w:rsidRPr="002968A3">
        <w:rPr>
          <w:color w:val="1C1C1C"/>
          <w:spacing w:val="-11"/>
          <w:w w:val="110"/>
          <w:lang w:val="it-IT"/>
        </w:rPr>
        <w:t xml:space="preserve"> </w:t>
      </w:r>
      <w:r w:rsidRPr="002968A3">
        <w:rPr>
          <w:color w:val="1C1C1C"/>
          <w:w w:val="110"/>
          <w:lang w:val="it-IT"/>
        </w:rPr>
        <w:t>30</w:t>
      </w:r>
      <w:r w:rsidRPr="002968A3">
        <w:rPr>
          <w:color w:val="1C1C1C"/>
          <w:spacing w:val="-15"/>
          <w:w w:val="110"/>
          <w:lang w:val="it-IT"/>
        </w:rPr>
        <w:t xml:space="preserve"> </w:t>
      </w:r>
      <w:r w:rsidRPr="002968A3">
        <w:rPr>
          <w:color w:val="1C1C1C"/>
          <w:w w:val="110"/>
          <w:lang w:val="it-IT"/>
        </w:rPr>
        <w:t>giugno</w:t>
      </w:r>
      <w:r w:rsidRPr="002968A3">
        <w:rPr>
          <w:color w:val="1C1C1C"/>
          <w:spacing w:val="-8"/>
          <w:w w:val="110"/>
          <w:lang w:val="it-IT"/>
        </w:rPr>
        <w:t xml:space="preserve"> </w:t>
      </w:r>
      <w:r w:rsidRPr="002968A3">
        <w:rPr>
          <w:color w:val="1C1C1C"/>
          <w:w w:val="110"/>
          <w:lang w:val="it-IT"/>
        </w:rPr>
        <w:t>2003,</w:t>
      </w:r>
      <w:r w:rsidRPr="002968A3">
        <w:rPr>
          <w:color w:val="1C1C1C"/>
          <w:spacing w:val="-8"/>
          <w:w w:val="110"/>
          <w:lang w:val="it-IT"/>
        </w:rPr>
        <w:t xml:space="preserve"> </w:t>
      </w:r>
      <w:r w:rsidRPr="002968A3">
        <w:rPr>
          <w:color w:val="1C1C1C"/>
          <w:w w:val="110"/>
          <w:lang w:val="it-IT"/>
        </w:rPr>
        <w:t>n.</w:t>
      </w:r>
      <w:r w:rsidRPr="002968A3">
        <w:rPr>
          <w:color w:val="1C1C1C"/>
          <w:spacing w:val="-14"/>
          <w:w w:val="110"/>
          <w:lang w:val="it-IT"/>
        </w:rPr>
        <w:t xml:space="preserve"> </w:t>
      </w:r>
      <w:r w:rsidRPr="002968A3">
        <w:rPr>
          <w:color w:val="1C1C1C"/>
          <w:w w:val="110"/>
          <w:lang w:val="it-IT"/>
        </w:rPr>
        <w:t>196</w:t>
      </w:r>
      <w:r w:rsidRPr="002968A3">
        <w:rPr>
          <w:color w:val="1C1C1C"/>
          <w:spacing w:val="-16"/>
          <w:w w:val="110"/>
          <w:lang w:val="it-IT"/>
        </w:rPr>
        <w:t xml:space="preserve"> </w:t>
      </w:r>
      <w:r w:rsidRPr="002968A3">
        <w:rPr>
          <w:color w:val="1C1C1C"/>
          <w:w w:val="110"/>
          <w:lang w:val="it-IT"/>
        </w:rPr>
        <w:t>e</w:t>
      </w:r>
      <w:r w:rsidRPr="002968A3">
        <w:rPr>
          <w:color w:val="1C1C1C"/>
          <w:spacing w:val="-18"/>
          <w:w w:val="110"/>
          <w:lang w:val="it-IT"/>
        </w:rPr>
        <w:t xml:space="preserve"> </w:t>
      </w:r>
      <w:proofErr w:type="spellStart"/>
      <w:r w:rsidRPr="002968A3">
        <w:rPr>
          <w:color w:val="1C1C1C"/>
          <w:w w:val="110"/>
          <w:lang w:val="it-IT"/>
        </w:rPr>
        <w:t>s.m.i</w:t>
      </w:r>
      <w:proofErr w:type="spellEnd"/>
      <w:r w:rsidRPr="002968A3">
        <w:rPr>
          <w:color w:val="1C1C1C"/>
          <w:spacing w:val="-16"/>
          <w:w w:val="110"/>
          <w:lang w:val="it-IT"/>
        </w:rPr>
        <w:t xml:space="preserve"> </w:t>
      </w:r>
      <w:r w:rsidRPr="002968A3">
        <w:rPr>
          <w:color w:val="1C1C1C"/>
          <w:w w:val="110"/>
          <w:lang w:val="it-IT"/>
        </w:rPr>
        <w:t>e</w:t>
      </w:r>
      <w:r w:rsidRPr="002968A3">
        <w:rPr>
          <w:color w:val="1C1C1C"/>
          <w:spacing w:val="-17"/>
          <w:w w:val="110"/>
          <w:lang w:val="it-IT"/>
        </w:rPr>
        <w:t xml:space="preserve"> </w:t>
      </w:r>
      <w:r w:rsidRPr="002968A3">
        <w:rPr>
          <w:color w:val="1C1C1C"/>
          <w:w w:val="110"/>
          <w:lang w:val="it-IT"/>
        </w:rPr>
        <w:t>del</w:t>
      </w:r>
      <w:r w:rsidRPr="002968A3">
        <w:rPr>
          <w:color w:val="1C1C1C"/>
          <w:spacing w:val="-8"/>
          <w:w w:val="110"/>
          <w:lang w:val="it-IT"/>
        </w:rPr>
        <w:t xml:space="preserve"> </w:t>
      </w:r>
      <w:r w:rsidRPr="002968A3">
        <w:rPr>
          <w:color w:val="1C1C1C"/>
          <w:w w:val="110"/>
          <w:lang w:val="it-IT"/>
        </w:rPr>
        <w:t>Regolamento</w:t>
      </w:r>
      <w:r w:rsidRPr="002968A3">
        <w:rPr>
          <w:color w:val="1C1C1C"/>
          <w:spacing w:val="2"/>
          <w:w w:val="110"/>
          <w:lang w:val="it-IT"/>
        </w:rPr>
        <w:t xml:space="preserve"> </w:t>
      </w:r>
      <w:r w:rsidRPr="002968A3">
        <w:rPr>
          <w:color w:val="1C1C1C"/>
          <w:w w:val="110"/>
          <w:lang w:val="it-IT"/>
        </w:rPr>
        <w:t>UE 679/2016 (GDPR),</w:t>
      </w:r>
      <w:r w:rsidRPr="002968A3">
        <w:rPr>
          <w:color w:val="1C1C1C"/>
          <w:spacing w:val="-8"/>
          <w:w w:val="110"/>
          <w:lang w:val="it-IT"/>
        </w:rPr>
        <w:t xml:space="preserve"> </w:t>
      </w:r>
      <w:r w:rsidRPr="002968A3">
        <w:rPr>
          <w:color w:val="1C1C1C"/>
          <w:w w:val="110"/>
          <w:lang w:val="it-IT"/>
        </w:rPr>
        <w:t>esclusivamente</w:t>
      </w:r>
      <w:r w:rsidRPr="002968A3">
        <w:rPr>
          <w:color w:val="1C1C1C"/>
          <w:spacing w:val="-12"/>
          <w:w w:val="110"/>
          <w:lang w:val="it-IT"/>
        </w:rPr>
        <w:t xml:space="preserve"> </w:t>
      </w:r>
      <w:r w:rsidRPr="002968A3">
        <w:rPr>
          <w:color w:val="1C1C1C"/>
          <w:w w:val="110"/>
          <w:lang w:val="it-IT"/>
        </w:rPr>
        <w:t>nell'ambito della</w:t>
      </w:r>
      <w:r w:rsidRPr="002968A3">
        <w:rPr>
          <w:color w:val="1C1C1C"/>
          <w:spacing w:val="-6"/>
          <w:w w:val="110"/>
          <w:lang w:val="it-IT"/>
        </w:rPr>
        <w:t xml:space="preserve"> </w:t>
      </w:r>
      <w:r w:rsidRPr="002968A3">
        <w:rPr>
          <w:color w:val="1C1C1C"/>
          <w:w w:val="110"/>
          <w:lang w:val="it-IT"/>
        </w:rPr>
        <w:t>presente</w:t>
      </w:r>
      <w:r w:rsidRPr="002968A3">
        <w:rPr>
          <w:color w:val="1C1C1C"/>
          <w:spacing w:val="1"/>
          <w:w w:val="110"/>
          <w:lang w:val="it-IT"/>
        </w:rPr>
        <w:t xml:space="preserve"> </w:t>
      </w:r>
      <w:r w:rsidRPr="002968A3">
        <w:rPr>
          <w:color w:val="1C1C1C"/>
          <w:w w:val="110"/>
          <w:lang w:val="it-IT"/>
        </w:rPr>
        <w:t>procedura</w:t>
      </w:r>
      <w:r w:rsidRPr="002968A3">
        <w:rPr>
          <w:color w:val="1C1C1C"/>
          <w:spacing w:val="-4"/>
          <w:w w:val="110"/>
          <w:lang w:val="it-IT"/>
        </w:rPr>
        <w:t xml:space="preserve"> </w:t>
      </w:r>
    </w:p>
    <w:p w14:paraId="1EF7735C" w14:textId="77777777" w:rsidR="00396E2F" w:rsidRPr="002968A3" w:rsidRDefault="006C4C6D">
      <w:pPr>
        <w:ind w:left="123"/>
        <w:rPr>
          <w:lang w:val="it-IT"/>
        </w:rPr>
      </w:pPr>
      <w:r w:rsidRPr="002968A3">
        <w:rPr>
          <w:color w:val="1C1C1C"/>
          <w:w w:val="105"/>
          <w:lang w:val="it-IT"/>
        </w:rPr>
        <w:t>Per informazioni in merito alla suddetta procedura:</w:t>
      </w:r>
    </w:p>
    <w:p w14:paraId="3323D52A" w14:textId="7191820E" w:rsidR="00396E2F" w:rsidRDefault="006C4C6D">
      <w:pPr>
        <w:pStyle w:val="Corpotesto"/>
        <w:spacing w:before="72" w:line="249" w:lineRule="auto"/>
        <w:ind w:left="140" w:right="4591" w:firstLine="6"/>
        <w:rPr>
          <w:color w:val="1A1A1A"/>
          <w:w w:val="105"/>
          <w:lang w:val="it-IT"/>
        </w:rPr>
      </w:pPr>
      <w:r w:rsidRPr="002968A3">
        <w:rPr>
          <w:color w:val="1A1A1A"/>
          <w:w w:val="105"/>
          <w:lang w:val="it-IT"/>
        </w:rPr>
        <w:t xml:space="preserve">Dott.ssa </w:t>
      </w:r>
      <w:r w:rsidR="00D96536">
        <w:rPr>
          <w:color w:val="1A1A1A"/>
          <w:w w:val="105"/>
          <w:lang w:val="it-IT"/>
        </w:rPr>
        <w:t xml:space="preserve">Carmen OLIVIERI : </w:t>
      </w:r>
      <w:hyperlink r:id="rId5" w:history="1">
        <w:r w:rsidR="00D93513" w:rsidRPr="006149DC">
          <w:rPr>
            <w:rStyle w:val="Collegamentoipertestuale"/>
            <w:w w:val="105"/>
            <w:lang w:val="it-IT"/>
          </w:rPr>
          <w:t>carmenolivieri@novass.it</w:t>
        </w:r>
      </w:hyperlink>
    </w:p>
    <w:p w14:paraId="3B7D7693" w14:textId="77777777" w:rsidR="00D93513" w:rsidRPr="002968A3" w:rsidRDefault="00D93513">
      <w:pPr>
        <w:pStyle w:val="Corpotesto"/>
        <w:spacing w:before="72" w:line="249" w:lineRule="auto"/>
        <w:ind w:left="140" w:right="4591" w:firstLine="6"/>
        <w:rPr>
          <w:lang w:val="it-IT"/>
        </w:rPr>
      </w:pPr>
    </w:p>
    <w:p w14:paraId="00B5680E" w14:textId="77777777" w:rsidR="00396E2F" w:rsidRPr="002968A3" w:rsidRDefault="00396E2F">
      <w:pPr>
        <w:pStyle w:val="Corpotesto"/>
        <w:spacing w:before="5"/>
        <w:rPr>
          <w:sz w:val="24"/>
          <w:lang w:val="it-IT"/>
        </w:rPr>
      </w:pPr>
    </w:p>
    <w:p w14:paraId="328DCC3F" w14:textId="77777777" w:rsidR="00396E2F" w:rsidRPr="002968A3" w:rsidRDefault="00396E2F">
      <w:pPr>
        <w:pStyle w:val="Corpotesto"/>
        <w:rPr>
          <w:sz w:val="20"/>
          <w:lang w:val="it-IT"/>
        </w:rPr>
      </w:pPr>
    </w:p>
    <w:p w14:paraId="04E1495C" w14:textId="68248829" w:rsidR="00396E2F" w:rsidRPr="002968A3" w:rsidRDefault="00D93513" w:rsidP="00D93513">
      <w:pPr>
        <w:pStyle w:val="Corpotesto"/>
        <w:jc w:val="right"/>
        <w:rPr>
          <w:sz w:val="20"/>
          <w:lang w:val="it-IT"/>
        </w:rPr>
      </w:pPr>
      <w:r>
        <w:rPr>
          <w:noProof/>
          <w:sz w:val="20"/>
          <w:lang w:val="it-IT"/>
        </w:rPr>
        <w:drawing>
          <wp:inline distT="0" distB="0" distL="0" distR="0" wp14:anchorId="5C8884B4" wp14:editId="2420A404">
            <wp:extent cx="1866900" cy="75537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244" cy="770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18D322" w14:textId="77777777" w:rsidR="00396E2F" w:rsidRPr="002968A3" w:rsidRDefault="00396E2F">
      <w:pPr>
        <w:pStyle w:val="Corpotesto"/>
        <w:rPr>
          <w:sz w:val="18"/>
          <w:lang w:val="it-IT"/>
        </w:rPr>
      </w:pPr>
    </w:p>
    <w:p w14:paraId="3F68B0B8" w14:textId="77777777" w:rsidR="00396E2F" w:rsidRPr="002968A3" w:rsidRDefault="00396E2F">
      <w:pPr>
        <w:pStyle w:val="Corpotesto"/>
        <w:rPr>
          <w:sz w:val="18"/>
          <w:lang w:val="it-IT"/>
        </w:rPr>
      </w:pPr>
    </w:p>
    <w:p w14:paraId="2E5055DE" w14:textId="77777777" w:rsidR="00396E2F" w:rsidRPr="002968A3" w:rsidRDefault="006C4C6D">
      <w:pPr>
        <w:pStyle w:val="Corpotesto"/>
        <w:spacing w:before="152"/>
        <w:ind w:left="125"/>
        <w:rPr>
          <w:lang w:val="it-IT"/>
        </w:rPr>
      </w:pPr>
      <w:r w:rsidRPr="002968A3">
        <w:rPr>
          <w:color w:val="1A1A1A"/>
          <w:w w:val="105"/>
          <w:lang w:val="it-IT"/>
        </w:rPr>
        <w:t>Allegati al presente avviso:</w:t>
      </w:r>
    </w:p>
    <w:p w14:paraId="5AFAE303" w14:textId="4CE85286" w:rsidR="00396E2F" w:rsidRPr="002968A3" w:rsidRDefault="006C4C6D">
      <w:pPr>
        <w:pStyle w:val="Corpotesto"/>
        <w:spacing w:before="10" w:line="252" w:lineRule="auto"/>
        <w:ind w:left="125"/>
        <w:rPr>
          <w:lang w:val="it-IT"/>
        </w:rPr>
      </w:pPr>
      <w:r w:rsidRPr="002968A3">
        <w:rPr>
          <w:color w:val="1A1A1A"/>
          <w:w w:val="105"/>
          <w:lang w:val="it-IT"/>
        </w:rPr>
        <w:t xml:space="preserve">Allegato A) Domanda di adesione alla manifestazione di interesse </w:t>
      </w:r>
    </w:p>
    <w:p w14:paraId="65E3E139" w14:textId="07B2C0D7" w:rsidR="00396E2F" w:rsidRPr="002968A3" w:rsidRDefault="006C4C6D">
      <w:pPr>
        <w:pStyle w:val="Corpotesto"/>
        <w:spacing w:before="2"/>
        <w:ind w:left="125"/>
        <w:rPr>
          <w:lang w:val="it-IT"/>
        </w:rPr>
      </w:pPr>
      <w:r w:rsidRPr="002968A3">
        <w:rPr>
          <w:color w:val="1A1A1A"/>
          <w:w w:val="105"/>
          <w:lang w:val="it-IT"/>
        </w:rPr>
        <w:t xml:space="preserve">Allegato B) scheda progettuale </w:t>
      </w:r>
    </w:p>
    <w:sectPr w:rsidR="00396E2F" w:rsidRPr="002968A3" w:rsidSect="00D93513">
      <w:pgSz w:w="11910" w:h="16840"/>
      <w:pgMar w:top="1417" w:right="1134" w:bottom="113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10540"/>
    <w:multiLevelType w:val="hybridMultilevel"/>
    <w:tmpl w:val="36384D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36B8A"/>
    <w:multiLevelType w:val="hybridMultilevel"/>
    <w:tmpl w:val="8DDE290E"/>
    <w:lvl w:ilvl="0" w:tplc="04100001">
      <w:start w:val="1"/>
      <w:numFmt w:val="bullet"/>
      <w:lvlText w:val=""/>
      <w:lvlJc w:val="left"/>
      <w:pPr>
        <w:ind w:left="15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2" w15:restartNumberingAfterBreak="0">
    <w:nsid w:val="3AE071A1"/>
    <w:multiLevelType w:val="hybridMultilevel"/>
    <w:tmpl w:val="D9A2BC20"/>
    <w:lvl w:ilvl="0" w:tplc="AFFC096A">
      <w:start w:val="16"/>
      <w:numFmt w:val="decimal"/>
      <w:lvlText w:val="(%1)"/>
      <w:lvlJc w:val="left"/>
      <w:pPr>
        <w:ind w:left="619" w:hanging="454"/>
        <w:jc w:val="left"/>
      </w:pPr>
      <w:rPr>
        <w:rFonts w:ascii="Times New Roman" w:eastAsia="Times New Roman" w:hAnsi="Times New Roman" w:cs="Times New Roman" w:hint="default"/>
        <w:color w:val="1F1F1F"/>
        <w:spacing w:val="0"/>
        <w:w w:val="103"/>
        <w:sz w:val="23"/>
        <w:szCs w:val="23"/>
      </w:rPr>
    </w:lvl>
    <w:lvl w:ilvl="1" w:tplc="A77CE3E6">
      <w:start w:val="1"/>
      <w:numFmt w:val="decimal"/>
      <w:lvlText w:val="%2."/>
      <w:lvlJc w:val="left"/>
      <w:pPr>
        <w:ind w:left="851" w:hanging="352"/>
        <w:jc w:val="left"/>
      </w:pPr>
      <w:rPr>
        <w:rFonts w:hint="default"/>
        <w:w w:val="108"/>
      </w:rPr>
    </w:lvl>
    <w:lvl w:ilvl="2" w:tplc="B50C0CEA">
      <w:numFmt w:val="bullet"/>
      <w:lvlText w:val="•"/>
      <w:lvlJc w:val="left"/>
      <w:pPr>
        <w:ind w:left="1893" w:hanging="352"/>
      </w:pPr>
      <w:rPr>
        <w:rFonts w:hint="default"/>
      </w:rPr>
    </w:lvl>
    <w:lvl w:ilvl="3" w:tplc="D24EB628">
      <w:numFmt w:val="bullet"/>
      <w:lvlText w:val="•"/>
      <w:lvlJc w:val="left"/>
      <w:pPr>
        <w:ind w:left="2927" w:hanging="352"/>
      </w:pPr>
      <w:rPr>
        <w:rFonts w:hint="default"/>
      </w:rPr>
    </w:lvl>
    <w:lvl w:ilvl="4" w:tplc="C51691D8">
      <w:numFmt w:val="bullet"/>
      <w:lvlText w:val="•"/>
      <w:lvlJc w:val="left"/>
      <w:pPr>
        <w:ind w:left="3961" w:hanging="352"/>
      </w:pPr>
      <w:rPr>
        <w:rFonts w:hint="default"/>
      </w:rPr>
    </w:lvl>
    <w:lvl w:ilvl="5" w:tplc="A5B0EBBA">
      <w:numFmt w:val="bullet"/>
      <w:lvlText w:val="•"/>
      <w:lvlJc w:val="left"/>
      <w:pPr>
        <w:ind w:left="4995" w:hanging="352"/>
      </w:pPr>
      <w:rPr>
        <w:rFonts w:hint="default"/>
      </w:rPr>
    </w:lvl>
    <w:lvl w:ilvl="6" w:tplc="020CC0AC">
      <w:numFmt w:val="bullet"/>
      <w:lvlText w:val="•"/>
      <w:lvlJc w:val="left"/>
      <w:pPr>
        <w:ind w:left="6028" w:hanging="352"/>
      </w:pPr>
      <w:rPr>
        <w:rFonts w:hint="default"/>
      </w:rPr>
    </w:lvl>
    <w:lvl w:ilvl="7" w:tplc="F88E2B76">
      <w:numFmt w:val="bullet"/>
      <w:lvlText w:val="•"/>
      <w:lvlJc w:val="left"/>
      <w:pPr>
        <w:ind w:left="7062" w:hanging="352"/>
      </w:pPr>
      <w:rPr>
        <w:rFonts w:hint="default"/>
      </w:rPr>
    </w:lvl>
    <w:lvl w:ilvl="8" w:tplc="9144578C">
      <w:numFmt w:val="bullet"/>
      <w:lvlText w:val="•"/>
      <w:lvlJc w:val="left"/>
      <w:pPr>
        <w:ind w:left="8096" w:hanging="352"/>
      </w:pPr>
      <w:rPr>
        <w:rFonts w:hint="default"/>
      </w:rPr>
    </w:lvl>
  </w:abstractNum>
  <w:abstractNum w:abstractNumId="3" w15:restartNumberingAfterBreak="0">
    <w:nsid w:val="4C594052"/>
    <w:multiLevelType w:val="hybridMultilevel"/>
    <w:tmpl w:val="70E224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F76D25"/>
    <w:multiLevelType w:val="hybridMultilevel"/>
    <w:tmpl w:val="DB0260A6"/>
    <w:lvl w:ilvl="0" w:tplc="0410000F">
      <w:start w:val="1"/>
      <w:numFmt w:val="decimal"/>
      <w:lvlText w:val="%1."/>
      <w:lvlJc w:val="left"/>
      <w:pPr>
        <w:ind w:left="873" w:hanging="360"/>
      </w:pPr>
    </w:lvl>
    <w:lvl w:ilvl="1" w:tplc="04100019" w:tentative="1">
      <w:start w:val="1"/>
      <w:numFmt w:val="lowerLetter"/>
      <w:lvlText w:val="%2."/>
      <w:lvlJc w:val="left"/>
      <w:pPr>
        <w:ind w:left="1593" w:hanging="360"/>
      </w:pPr>
    </w:lvl>
    <w:lvl w:ilvl="2" w:tplc="0410001B" w:tentative="1">
      <w:start w:val="1"/>
      <w:numFmt w:val="lowerRoman"/>
      <w:lvlText w:val="%3."/>
      <w:lvlJc w:val="right"/>
      <w:pPr>
        <w:ind w:left="2313" w:hanging="180"/>
      </w:pPr>
    </w:lvl>
    <w:lvl w:ilvl="3" w:tplc="0410000F" w:tentative="1">
      <w:start w:val="1"/>
      <w:numFmt w:val="decimal"/>
      <w:lvlText w:val="%4."/>
      <w:lvlJc w:val="left"/>
      <w:pPr>
        <w:ind w:left="3033" w:hanging="360"/>
      </w:pPr>
    </w:lvl>
    <w:lvl w:ilvl="4" w:tplc="04100019" w:tentative="1">
      <w:start w:val="1"/>
      <w:numFmt w:val="lowerLetter"/>
      <w:lvlText w:val="%5."/>
      <w:lvlJc w:val="left"/>
      <w:pPr>
        <w:ind w:left="3753" w:hanging="360"/>
      </w:pPr>
    </w:lvl>
    <w:lvl w:ilvl="5" w:tplc="0410001B" w:tentative="1">
      <w:start w:val="1"/>
      <w:numFmt w:val="lowerRoman"/>
      <w:lvlText w:val="%6."/>
      <w:lvlJc w:val="right"/>
      <w:pPr>
        <w:ind w:left="4473" w:hanging="180"/>
      </w:pPr>
    </w:lvl>
    <w:lvl w:ilvl="6" w:tplc="0410000F" w:tentative="1">
      <w:start w:val="1"/>
      <w:numFmt w:val="decimal"/>
      <w:lvlText w:val="%7."/>
      <w:lvlJc w:val="left"/>
      <w:pPr>
        <w:ind w:left="5193" w:hanging="360"/>
      </w:pPr>
    </w:lvl>
    <w:lvl w:ilvl="7" w:tplc="04100019" w:tentative="1">
      <w:start w:val="1"/>
      <w:numFmt w:val="lowerLetter"/>
      <w:lvlText w:val="%8."/>
      <w:lvlJc w:val="left"/>
      <w:pPr>
        <w:ind w:left="5913" w:hanging="360"/>
      </w:pPr>
    </w:lvl>
    <w:lvl w:ilvl="8" w:tplc="0410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5" w15:restartNumberingAfterBreak="0">
    <w:nsid w:val="75F918E4"/>
    <w:multiLevelType w:val="hybridMultilevel"/>
    <w:tmpl w:val="1EEE0E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6E2F"/>
    <w:rsid w:val="000D5CAA"/>
    <w:rsid w:val="00193895"/>
    <w:rsid w:val="002968A3"/>
    <w:rsid w:val="00396E2F"/>
    <w:rsid w:val="006A730B"/>
    <w:rsid w:val="006C4C6D"/>
    <w:rsid w:val="00767BC3"/>
    <w:rsid w:val="00976263"/>
    <w:rsid w:val="009F712D"/>
    <w:rsid w:val="00BD2811"/>
    <w:rsid w:val="00D0101F"/>
    <w:rsid w:val="00D93513"/>
    <w:rsid w:val="00D96536"/>
    <w:rsid w:val="00E14EDB"/>
    <w:rsid w:val="00E402B2"/>
    <w:rsid w:val="00F73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B1AD7"/>
  <w15:docId w15:val="{0CF14E81-79CE-4461-A36B-5F6BDB2AB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9"/>
    <w:qFormat/>
    <w:pPr>
      <w:ind w:left="128"/>
      <w:jc w:val="both"/>
      <w:outlineLvl w:val="0"/>
    </w:pPr>
    <w:rPr>
      <w:b/>
      <w:bCs/>
      <w:sz w:val="23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3"/>
      <w:szCs w:val="23"/>
    </w:rPr>
  </w:style>
  <w:style w:type="paragraph" w:styleId="Titolo">
    <w:name w:val="Title"/>
    <w:basedOn w:val="Normale"/>
    <w:uiPriority w:val="10"/>
    <w:qFormat/>
    <w:pPr>
      <w:spacing w:line="1062" w:lineRule="exact"/>
    </w:pPr>
    <w:rPr>
      <w:rFonts w:ascii="Arial" w:eastAsia="Arial" w:hAnsi="Arial" w:cs="Arial"/>
      <w:sz w:val="95"/>
      <w:szCs w:val="95"/>
    </w:rPr>
  </w:style>
  <w:style w:type="paragraph" w:styleId="Paragrafoelenco">
    <w:name w:val="List Paragraph"/>
    <w:basedOn w:val="Normale"/>
    <w:uiPriority w:val="1"/>
    <w:qFormat/>
    <w:pPr>
      <w:ind w:left="619" w:hanging="455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D93513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935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hyperlink" Target="mailto:carmenolivieri@novass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835</Words>
  <Characters>4760</Characters>
  <Application>Microsoft Office Word</Application>
  <DocSecurity>0</DocSecurity>
  <Lines>39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5</vt:i4>
      </vt:variant>
    </vt:vector>
  </HeadingPairs>
  <TitlesOfParts>
    <vt:vector size="6" baseType="lpstr">
      <vt:lpstr/>
      <vt:lpstr>REQUISITI DI PARTECIPAZIONE</vt:lpstr>
      <vt:lpstr>PRESENTAZIONE DELLA MANIFESTAZIONE DI INTERESSE</vt:lpstr>
      <vt:lpstr>MODALITÀ DI ATTUAZIONE</vt:lpstr>
      <vt:lpstr>ONERI DEL SOGGETTO OSPITANTE</vt:lpstr>
      <vt:lpstr>TUTELA DELLA PRIVACY E TRATTAMENTO DEI DATI</vt:lpstr>
    </vt:vector>
  </TitlesOfParts>
  <Company/>
  <LinksUpToDate>false</LinksUpToDate>
  <CharactersWithSpaces>5584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Carmen OLIVIERI</cp:lastModifiedBy>
  <cp:revision>9</cp:revision>
  <dcterms:created xsi:type="dcterms:W3CDTF">2020-08-25T16:10:00Z</dcterms:created>
  <dcterms:modified xsi:type="dcterms:W3CDTF">2020-08-31T07:49:00Z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2020-07-01T00:00:00Z</vt:filetime>
  </property>
  <property fmtid="{D5CDD505-2E9C-101B-9397-08002B2CF9AE}" pid="3" name="LastSaved">
    <vt:filetime>2020-08-25T00:00:00Z</vt:filetime>
  </property>
</Properties>
</file>